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2B41" w:rsidRPr="00D90339" w:rsidP="00EB3855" w14:paraId="08F83BC3" w14:textId="56575F3D">
      <w:pPr>
        <w:ind w:firstLine="709"/>
        <w:jc w:val="right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дело № 5-</w:t>
      </w:r>
      <w:r w:rsidRPr="00D90339" w:rsidR="00427556">
        <w:rPr>
          <w:color w:val="000000"/>
          <w:sz w:val="25"/>
          <w:szCs w:val="25"/>
        </w:rPr>
        <w:t>583</w:t>
      </w:r>
      <w:r w:rsidRPr="00D90339" w:rsidR="00161613">
        <w:rPr>
          <w:color w:val="000000"/>
          <w:sz w:val="25"/>
          <w:szCs w:val="25"/>
        </w:rPr>
        <w:t>-1802/2026</w:t>
      </w:r>
    </w:p>
    <w:p w:rsidR="00122B41" w:rsidRPr="00D90339" w:rsidP="00EB3855" w14:paraId="3619576C" w14:textId="77777777">
      <w:pPr>
        <w:ind w:firstLine="709"/>
        <w:jc w:val="both"/>
        <w:rPr>
          <w:color w:val="000000"/>
          <w:sz w:val="25"/>
          <w:szCs w:val="25"/>
        </w:rPr>
      </w:pPr>
    </w:p>
    <w:p w:rsidR="00C23A81" w:rsidRPr="00D90339" w:rsidP="00EB3855" w14:paraId="053B8AD4" w14:textId="77777777">
      <w:pPr>
        <w:ind w:firstLine="709"/>
        <w:jc w:val="center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П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О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С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Т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А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Н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О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В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Л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Е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Н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И</w:t>
      </w:r>
      <w:r w:rsidRPr="00D90339" w:rsidR="002F4CA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Е</w:t>
      </w:r>
    </w:p>
    <w:p w:rsidR="00C23A81" w:rsidRPr="00D90339" w:rsidP="00EB3855" w14:paraId="58498A28" w14:textId="77777777">
      <w:pPr>
        <w:ind w:firstLine="709"/>
        <w:jc w:val="center"/>
        <w:rPr>
          <w:color w:val="000000"/>
          <w:sz w:val="25"/>
          <w:szCs w:val="25"/>
        </w:rPr>
      </w:pPr>
    </w:p>
    <w:p w:rsidR="00C23A81" w:rsidRPr="00D90339" w:rsidP="00EB3855" w14:paraId="184601A4" w14:textId="08EDEFF6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28 июля</w:t>
      </w:r>
      <w:r w:rsidRPr="00D90339" w:rsidR="005E1448">
        <w:rPr>
          <w:color w:val="000000"/>
          <w:sz w:val="25"/>
          <w:szCs w:val="25"/>
        </w:rPr>
        <w:t xml:space="preserve"> </w:t>
      </w:r>
      <w:r w:rsidRPr="00D90339" w:rsidR="006221E8">
        <w:rPr>
          <w:color w:val="000000"/>
          <w:sz w:val="25"/>
          <w:szCs w:val="25"/>
        </w:rPr>
        <w:t>20</w:t>
      </w:r>
      <w:r w:rsidRPr="00D90339" w:rsidR="00161613">
        <w:rPr>
          <w:color w:val="000000"/>
          <w:sz w:val="25"/>
          <w:szCs w:val="25"/>
        </w:rPr>
        <w:t>26</w:t>
      </w:r>
      <w:r w:rsidRPr="00D90339" w:rsidR="006221E8">
        <w:rPr>
          <w:color w:val="000000"/>
          <w:sz w:val="25"/>
          <w:szCs w:val="25"/>
        </w:rPr>
        <w:t xml:space="preserve"> года</w:t>
      </w:r>
      <w:r w:rsidRPr="00D90339" w:rsidR="006221E8">
        <w:rPr>
          <w:color w:val="000000"/>
          <w:sz w:val="25"/>
          <w:szCs w:val="25"/>
        </w:rPr>
        <w:tab/>
      </w:r>
      <w:r w:rsidRPr="00D90339" w:rsidR="006221E8">
        <w:rPr>
          <w:color w:val="000000"/>
          <w:sz w:val="25"/>
          <w:szCs w:val="25"/>
        </w:rPr>
        <w:tab/>
      </w:r>
      <w:r w:rsidRPr="00D90339" w:rsidR="006221E8">
        <w:rPr>
          <w:color w:val="000000"/>
          <w:sz w:val="25"/>
          <w:szCs w:val="25"/>
        </w:rPr>
        <w:tab/>
      </w:r>
      <w:r w:rsidRPr="00D90339" w:rsidR="006221E8">
        <w:rPr>
          <w:color w:val="000000"/>
          <w:sz w:val="25"/>
          <w:szCs w:val="25"/>
        </w:rPr>
        <w:tab/>
      </w:r>
      <w:r w:rsidRPr="00D90339" w:rsidR="006221E8">
        <w:rPr>
          <w:color w:val="000000"/>
          <w:sz w:val="25"/>
          <w:szCs w:val="25"/>
        </w:rPr>
        <w:tab/>
      </w:r>
      <w:r w:rsidRPr="00D90339" w:rsidR="004122DD">
        <w:rPr>
          <w:color w:val="000000"/>
          <w:sz w:val="25"/>
          <w:szCs w:val="25"/>
        </w:rPr>
        <w:tab/>
      </w:r>
      <w:r w:rsidRPr="00D90339" w:rsidR="006221E8">
        <w:rPr>
          <w:color w:val="000000"/>
          <w:sz w:val="25"/>
          <w:szCs w:val="25"/>
        </w:rPr>
        <w:tab/>
      </w:r>
      <w:r w:rsidRPr="00D90339" w:rsidR="00766050">
        <w:rPr>
          <w:color w:val="000000"/>
          <w:sz w:val="25"/>
          <w:szCs w:val="25"/>
        </w:rPr>
        <w:t xml:space="preserve">    </w:t>
      </w:r>
      <w:r w:rsidRPr="00D90339" w:rsidR="006221E8">
        <w:rPr>
          <w:color w:val="000000"/>
          <w:sz w:val="25"/>
          <w:szCs w:val="25"/>
        </w:rPr>
        <w:t xml:space="preserve">     </w:t>
      </w:r>
      <w:r w:rsidRPr="00D90339" w:rsidR="00766050">
        <w:rPr>
          <w:color w:val="000000"/>
          <w:sz w:val="25"/>
          <w:szCs w:val="25"/>
        </w:rPr>
        <w:t xml:space="preserve">   </w:t>
      </w:r>
      <w:r w:rsidRPr="00D90339">
        <w:rPr>
          <w:color w:val="000000"/>
          <w:sz w:val="25"/>
          <w:szCs w:val="25"/>
        </w:rPr>
        <w:t xml:space="preserve">г. Лангепас </w:t>
      </w:r>
      <w:r w:rsidRPr="00D90339" w:rsidR="00702035">
        <w:rPr>
          <w:color w:val="000000"/>
          <w:sz w:val="25"/>
          <w:szCs w:val="25"/>
        </w:rPr>
        <w:t xml:space="preserve">    </w:t>
      </w:r>
      <w:r w:rsidRPr="00D90339">
        <w:rPr>
          <w:color w:val="000000"/>
          <w:sz w:val="25"/>
          <w:szCs w:val="25"/>
        </w:rPr>
        <w:t xml:space="preserve">           </w:t>
      </w:r>
      <w:r w:rsidRPr="00D90339" w:rsidR="00A651C0">
        <w:rPr>
          <w:color w:val="000000"/>
          <w:sz w:val="25"/>
          <w:szCs w:val="25"/>
        </w:rPr>
        <w:t xml:space="preserve">                       </w:t>
      </w:r>
      <w:r w:rsidRPr="00D90339" w:rsidR="00702035">
        <w:rPr>
          <w:color w:val="000000"/>
          <w:sz w:val="25"/>
          <w:szCs w:val="25"/>
        </w:rPr>
        <w:t xml:space="preserve"> </w:t>
      </w:r>
    </w:p>
    <w:p w:rsidR="00DB7B5D" w:rsidRPr="00D90339" w:rsidP="00EB3855" w14:paraId="50B9B3A3" w14:textId="77777777">
      <w:pPr>
        <w:shd w:val="clear" w:color="auto" w:fill="FFFFFF"/>
        <w:ind w:firstLine="709"/>
        <w:jc w:val="right"/>
        <w:rPr>
          <w:iCs/>
          <w:color w:val="000000"/>
          <w:sz w:val="25"/>
          <w:szCs w:val="25"/>
        </w:rPr>
      </w:pPr>
      <w:r w:rsidRPr="00D90339">
        <w:rPr>
          <w:spacing w:val="-5"/>
          <w:sz w:val="25"/>
          <w:szCs w:val="25"/>
        </w:rPr>
        <w:t xml:space="preserve">          (ул. Дружбы народов, 20, каб.121)</w:t>
      </w:r>
    </w:p>
    <w:p w:rsidR="00ED0268" w:rsidRPr="00D90339" w:rsidP="00EB3855" w14:paraId="7F2D63DB" w14:textId="77777777">
      <w:pPr>
        <w:ind w:firstLine="709"/>
        <w:jc w:val="both"/>
        <w:rPr>
          <w:color w:val="000000"/>
          <w:sz w:val="25"/>
          <w:szCs w:val="25"/>
        </w:rPr>
      </w:pPr>
    </w:p>
    <w:p w:rsidR="00A34590" w:rsidRPr="00D90339" w:rsidP="00EB3855" w14:paraId="0B5CBB21" w14:textId="12029F48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Мировой судья судебного участка № 2 </w:t>
      </w:r>
      <w:r w:rsidRPr="00D90339">
        <w:rPr>
          <w:color w:val="000000"/>
          <w:sz w:val="25"/>
          <w:szCs w:val="25"/>
        </w:rPr>
        <w:t>Лангепасского</w:t>
      </w:r>
      <w:r w:rsidRPr="00D90339">
        <w:rPr>
          <w:color w:val="000000"/>
          <w:sz w:val="25"/>
          <w:szCs w:val="25"/>
        </w:rPr>
        <w:t xml:space="preserve"> судебного района</w:t>
      </w:r>
      <w:r w:rsidRPr="00D90339" w:rsidR="00ED0268">
        <w:rPr>
          <w:color w:val="000000"/>
          <w:sz w:val="25"/>
          <w:szCs w:val="25"/>
        </w:rPr>
        <w:t xml:space="preserve"> Ханты-Мансийского автономного округа – Югры </w:t>
      </w:r>
      <w:r w:rsidRPr="00D90339" w:rsidR="00161613">
        <w:rPr>
          <w:color w:val="000000"/>
          <w:sz w:val="25"/>
          <w:szCs w:val="25"/>
        </w:rPr>
        <w:t>Крючкова Д.Н.,</w:t>
      </w:r>
      <w:r w:rsidRPr="00D90339">
        <w:rPr>
          <w:color w:val="000000"/>
          <w:sz w:val="25"/>
          <w:szCs w:val="25"/>
        </w:rPr>
        <w:t xml:space="preserve"> </w:t>
      </w:r>
    </w:p>
    <w:p w:rsidR="00161613" w:rsidRPr="00D90339" w:rsidP="00EB3855" w14:paraId="70B6FAB5" w14:textId="5423992D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D90339">
        <w:rPr>
          <w:color w:val="000000"/>
          <w:sz w:val="25"/>
          <w:szCs w:val="25"/>
        </w:rPr>
        <w:t xml:space="preserve">с участием лица, </w:t>
      </w:r>
      <w:r w:rsidRPr="00D90339" w:rsidR="00A34590">
        <w:rPr>
          <w:color w:val="000000"/>
          <w:sz w:val="25"/>
          <w:szCs w:val="25"/>
          <w:shd w:val="clear" w:color="auto" w:fill="FFFFFF"/>
        </w:rPr>
        <w:t xml:space="preserve">в отношении которого ведется производство по делу об административном правонарушении </w:t>
      </w:r>
      <w:r w:rsidRPr="00D90339" w:rsidR="00427556">
        <w:rPr>
          <w:color w:val="000000"/>
          <w:sz w:val="25"/>
          <w:szCs w:val="25"/>
          <w:shd w:val="clear" w:color="auto" w:fill="FFFFFF"/>
        </w:rPr>
        <w:t>Огер</w:t>
      </w:r>
      <w:r w:rsidRPr="00D90339" w:rsidR="00427556">
        <w:rPr>
          <w:color w:val="000000"/>
          <w:sz w:val="25"/>
          <w:szCs w:val="25"/>
          <w:shd w:val="clear" w:color="auto" w:fill="FFFFFF"/>
        </w:rPr>
        <w:t xml:space="preserve"> Данилы Романовича</w:t>
      </w:r>
      <w:r w:rsidRPr="00D90339" w:rsidR="00CB18C1">
        <w:rPr>
          <w:color w:val="000000"/>
          <w:sz w:val="25"/>
          <w:szCs w:val="25"/>
          <w:shd w:val="clear" w:color="auto" w:fill="FFFFFF"/>
        </w:rPr>
        <w:t>,</w:t>
      </w:r>
    </w:p>
    <w:p w:rsidR="00CB18C1" w:rsidRPr="00D90339" w:rsidP="00EB3855" w14:paraId="7F838A1F" w14:textId="120FD17A">
      <w:pPr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 w:rsidRPr="00D90339">
        <w:rPr>
          <w:color w:val="000000"/>
          <w:sz w:val="25"/>
          <w:szCs w:val="25"/>
          <w:shd w:val="clear" w:color="auto" w:fill="FFFFFF"/>
        </w:rPr>
        <w:t xml:space="preserve">потерпевшей </w:t>
      </w:r>
      <w:r w:rsidR="00213108">
        <w:rPr>
          <w:color w:val="000000"/>
          <w:sz w:val="25"/>
          <w:szCs w:val="25"/>
          <w:shd w:val="clear" w:color="auto" w:fill="FFFFFF"/>
        </w:rPr>
        <w:t>*</w:t>
      </w:r>
      <w:r w:rsidRPr="00D90339" w:rsidR="00427556">
        <w:rPr>
          <w:color w:val="000000"/>
          <w:sz w:val="25"/>
          <w:szCs w:val="25"/>
          <w:shd w:val="clear" w:color="auto" w:fill="FFFFFF"/>
        </w:rPr>
        <w:t>,</w:t>
      </w:r>
      <w:r w:rsidRPr="00D90339">
        <w:rPr>
          <w:color w:val="000000"/>
          <w:sz w:val="25"/>
          <w:szCs w:val="25"/>
          <w:shd w:val="clear" w:color="auto" w:fill="FFFFFF"/>
        </w:rPr>
        <w:t xml:space="preserve"> </w:t>
      </w:r>
    </w:p>
    <w:p w:rsidR="00474553" w:rsidRPr="00D90339" w:rsidP="00EB3855" w14:paraId="7456BCBF" w14:textId="59DC867A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рассмотрев </w:t>
      </w:r>
      <w:r w:rsidRPr="00D90339" w:rsidR="00B20A3D">
        <w:rPr>
          <w:color w:val="000000"/>
          <w:sz w:val="25"/>
          <w:szCs w:val="25"/>
        </w:rPr>
        <w:t>в открытом судебном заседании</w:t>
      </w:r>
      <w:r w:rsidRPr="00D90339">
        <w:rPr>
          <w:color w:val="000000"/>
          <w:sz w:val="25"/>
          <w:szCs w:val="25"/>
        </w:rPr>
        <w:t xml:space="preserve"> дело об административном правонарушении</w:t>
      </w:r>
      <w:r w:rsidRPr="00D90339" w:rsidR="00C910BC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 xml:space="preserve">в отношении </w:t>
      </w:r>
      <w:r w:rsidRPr="00D90339" w:rsidR="00427556">
        <w:rPr>
          <w:color w:val="000000"/>
          <w:sz w:val="25"/>
          <w:szCs w:val="25"/>
          <w:shd w:val="clear" w:color="auto" w:fill="FFFFFF"/>
        </w:rPr>
        <w:t>Огер</w:t>
      </w:r>
      <w:r w:rsidRPr="00D90339" w:rsidR="00427556">
        <w:rPr>
          <w:color w:val="000000"/>
          <w:sz w:val="25"/>
          <w:szCs w:val="25"/>
          <w:shd w:val="clear" w:color="auto" w:fill="FFFFFF"/>
        </w:rPr>
        <w:t xml:space="preserve"> Данилы Романовича</w:t>
      </w:r>
      <w:r w:rsidRPr="00D90339" w:rsidR="00021C08">
        <w:rPr>
          <w:color w:val="000000"/>
          <w:sz w:val="25"/>
          <w:szCs w:val="25"/>
          <w:shd w:val="clear" w:color="auto" w:fill="FFFFFF"/>
        </w:rPr>
        <w:t xml:space="preserve">, </w:t>
      </w:r>
      <w:r w:rsidR="00213108">
        <w:rPr>
          <w:color w:val="000000"/>
          <w:sz w:val="25"/>
          <w:szCs w:val="25"/>
          <w:shd w:val="clear" w:color="auto" w:fill="FFFFFF"/>
        </w:rPr>
        <w:t>*</w:t>
      </w:r>
    </w:p>
    <w:p w:rsidR="001B6D18" w:rsidRPr="00D90339" w:rsidP="00EB3855" w14:paraId="3E93E465" w14:textId="77777777">
      <w:pPr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>в совершении административного правонарушения, предусмотренного ст</w:t>
      </w:r>
      <w:r w:rsidRPr="00D90339" w:rsidR="00B20A3D">
        <w:rPr>
          <w:bCs/>
          <w:color w:val="000000"/>
          <w:sz w:val="25"/>
          <w:szCs w:val="25"/>
        </w:rPr>
        <w:t>атьей</w:t>
      </w:r>
      <w:r w:rsidRPr="00D90339" w:rsidR="002A2FF2">
        <w:rPr>
          <w:bCs/>
          <w:color w:val="000000"/>
          <w:sz w:val="25"/>
          <w:szCs w:val="25"/>
        </w:rPr>
        <w:t xml:space="preserve"> </w:t>
      </w:r>
      <w:r w:rsidRPr="00D90339" w:rsidR="00875330">
        <w:rPr>
          <w:bCs/>
          <w:color w:val="000000"/>
          <w:sz w:val="25"/>
          <w:szCs w:val="25"/>
        </w:rPr>
        <w:t xml:space="preserve">6.1.1 </w:t>
      </w:r>
      <w:r w:rsidRPr="00D90339">
        <w:rPr>
          <w:bCs/>
          <w:color w:val="000000"/>
          <w:sz w:val="25"/>
          <w:szCs w:val="25"/>
        </w:rPr>
        <w:t>Кодекса Р</w:t>
      </w:r>
      <w:r w:rsidRPr="00D90339" w:rsidR="00BE1660">
        <w:rPr>
          <w:bCs/>
          <w:color w:val="000000"/>
          <w:sz w:val="25"/>
          <w:szCs w:val="25"/>
        </w:rPr>
        <w:t>Ф</w:t>
      </w:r>
      <w:r w:rsidRPr="00D90339">
        <w:rPr>
          <w:bCs/>
          <w:color w:val="000000"/>
          <w:sz w:val="25"/>
          <w:szCs w:val="25"/>
        </w:rPr>
        <w:t xml:space="preserve"> об административных правонарушениях,</w:t>
      </w:r>
    </w:p>
    <w:p w:rsidR="00B11FB2" w:rsidRPr="00D90339" w:rsidP="00EB3855" w14:paraId="4AADDE04" w14:textId="77777777">
      <w:pPr>
        <w:ind w:firstLine="709"/>
        <w:jc w:val="both"/>
        <w:rPr>
          <w:bCs/>
          <w:color w:val="000000"/>
          <w:sz w:val="25"/>
          <w:szCs w:val="25"/>
        </w:rPr>
      </w:pPr>
    </w:p>
    <w:p w:rsidR="00ED0268" w:rsidRPr="00D90339" w:rsidP="00EB3855" w14:paraId="0B2B2BCE" w14:textId="77777777">
      <w:pPr>
        <w:ind w:firstLine="709"/>
        <w:jc w:val="center"/>
        <w:rPr>
          <w:bCs/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>установил:</w:t>
      </w:r>
    </w:p>
    <w:p w:rsidR="001B6D18" w:rsidRPr="00D90339" w:rsidP="00EB3855" w14:paraId="123C23FA" w14:textId="77777777">
      <w:pPr>
        <w:ind w:firstLine="709"/>
        <w:jc w:val="both"/>
        <w:rPr>
          <w:bCs/>
          <w:color w:val="000000"/>
          <w:sz w:val="25"/>
          <w:szCs w:val="25"/>
        </w:rPr>
      </w:pPr>
    </w:p>
    <w:p w:rsidR="00ED0268" w:rsidRPr="00D90339" w:rsidP="00E250F9" w14:paraId="283CF2C2" w14:textId="098EA616">
      <w:pPr>
        <w:pStyle w:val="NormalWe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D90339">
        <w:rPr>
          <w:sz w:val="25"/>
          <w:szCs w:val="25"/>
        </w:rPr>
        <w:t xml:space="preserve">07 марта 2026 года в период времени с 04 час.00 мин. до 04 час.25 мин. по адресу г. Лангепас, ул. </w:t>
      </w:r>
      <w:r w:rsidR="00213108">
        <w:rPr>
          <w:sz w:val="25"/>
          <w:szCs w:val="25"/>
        </w:rPr>
        <w:t>*</w:t>
      </w:r>
      <w:r w:rsidRPr="00D90339">
        <w:rPr>
          <w:sz w:val="25"/>
          <w:szCs w:val="25"/>
        </w:rPr>
        <w:t xml:space="preserve"> </w:t>
      </w:r>
      <w:r w:rsidRPr="00D90339">
        <w:rPr>
          <w:sz w:val="25"/>
          <w:szCs w:val="25"/>
        </w:rPr>
        <w:t>Огер</w:t>
      </w:r>
      <w:r w:rsidRPr="00D90339">
        <w:rPr>
          <w:sz w:val="25"/>
          <w:szCs w:val="25"/>
        </w:rPr>
        <w:t xml:space="preserve"> Д.Р. во время конфликта причинил телесные повреждения и физическую боль </w:t>
      </w:r>
      <w:r w:rsidR="00213108">
        <w:rPr>
          <w:sz w:val="25"/>
          <w:szCs w:val="25"/>
        </w:rPr>
        <w:t>*</w:t>
      </w:r>
      <w:r w:rsidRPr="00D90339">
        <w:rPr>
          <w:sz w:val="25"/>
          <w:szCs w:val="25"/>
        </w:rPr>
        <w:t xml:space="preserve"> а именно в ходе конфликта, возникшего на почве ревности, находясь в зальной комнате нанес один акцентированный удар ребром ладони правой руки в лобную область справа, один удар ладонью в область правой щеки, несколько ударов руками по различным частям тела. Согласно заключения эксперта № 121 от 23.03.2026 у </w:t>
      </w:r>
      <w:r w:rsidR="00213108">
        <w:rPr>
          <w:sz w:val="25"/>
          <w:szCs w:val="25"/>
        </w:rPr>
        <w:t>*</w:t>
      </w:r>
      <w:r w:rsidRPr="00D90339">
        <w:rPr>
          <w:sz w:val="25"/>
          <w:szCs w:val="25"/>
        </w:rPr>
        <w:t>. были обнаружены следующие телесные повреждения: ссадина (1) с кровоподтеком (1) лобной области справа, ссадина правой щечной области (1), шеи (1), кровоподтеки левого плеча (точное количество не указано), нижних конечностей (точная локализация и количество не указано), которое каждое в отдельности не причинили вред здоровью.</w:t>
      </w:r>
      <w:r w:rsidRPr="00D90339" w:rsidR="00E250F9">
        <w:rPr>
          <w:sz w:val="25"/>
          <w:szCs w:val="25"/>
        </w:rPr>
        <w:t xml:space="preserve"> </w:t>
      </w:r>
      <w:r w:rsidRPr="00D90339" w:rsidR="00C95548">
        <w:rPr>
          <w:sz w:val="25"/>
          <w:szCs w:val="25"/>
        </w:rPr>
        <w:t xml:space="preserve">Своими действиями </w:t>
      </w:r>
      <w:r w:rsidRPr="00D90339">
        <w:rPr>
          <w:sz w:val="25"/>
          <w:szCs w:val="25"/>
        </w:rPr>
        <w:t>Огер</w:t>
      </w:r>
      <w:r w:rsidRPr="00D90339">
        <w:rPr>
          <w:sz w:val="25"/>
          <w:szCs w:val="25"/>
        </w:rPr>
        <w:t xml:space="preserve"> Д.Р.</w:t>
      </w:r>
      <w:r w:rsidRPr="00D90339" w:rsidR="009A14B1">
        <w:rPr>
          <w:sz w:val="25"/>
          <w:szCs w:val="25"/>
        </w:rPr>
        <w:t xml:space="preserve"> </w:t>
      </w:r>
      <w:r w:rsidRPr="00D90339" w:rsidR="004D6586">
        <w:rPr>
          <w:sz w:val="25"/>
          <w:szCs w:val="25"/>
        </w:rPr>
        <w:t>соверши</w:t>
      </w:r>
      <w:r w:rsidRPr="00D90339" w:rsidR="00C95548">
        <w:rPr>
          <w:sz w:val="25"/>
          <w:szCs w:val="25"/>
        </w:rPr>
        <w:t>л</w:t>
      </w:r>
      <w:r w:rsidRPr="00D90339" w:rsidR="004D6586">
        <w:rPr>
          <w:sz w:val="25"/>
          <w:szCs w:val="25"/>
        </w:rPr>
        <w:t xml:space="preserve"> а</w:t>
      </w:r>
      <w:r w:rsidRPr="00D90339">
        <w:rPr>
          <w:color w:val="000000"/>
          <w:sz w:val="25"/>
          <w:szCs w:val="25"/>
        </w:rPr>
        <w:t>дминистративное п</w:t>
      </w:r>
      <w:r w:rsidRPr="00D90339" w:rsidR="00875330">
        <w:rPr>
          <w:color w:val="000000"/>
          <w:sz w:val="25"/>
          <w:szCs w:val="25"/>
        </w:rPr>
        <w:t xml:space="preserve">равонарушение, предусмотренное </w:t>
      </w:r>
      <w:r w:rsidRPr="00D90339">
        <w:rPr>
          <w:color w:val="000000"/>
          <w:sz w:val="25"/>
          <w:szCs w:val="25"/>
        </w:rPr>
        <w:t>ст</w:t>
      </w:r>
      <w:r w:rsidRPr="00D90339" w:rsidR="0087547D">
        <w:rPr>
          <w:color w:val="000000"/>
          <w:sz w:val="25"/>
          <w:szCs w:val="25"/>
        </w:rPr>
        <w:t>атьёй</w:t>
      </w:r>
      <w:r w:rsidRPr="00D90339">
        <w:rPr>
          <w:color w:val="000000"/>
          <w:sz w:val="25"/>
          <w:szCs w:val="25"/>
        </w:rPr>
        <w:t xml:space="preserve"> </w:t>
      </w:r>
      <w:r w:rsidRPr="00D90339" w:rsidR="00875330">
        <w:rPr>
          <w:color w:val="000000"/>
          <w:sz w:val="25"/>
          <w:szCs w:val="25"/>
        </w:rPr>
        <w:t>6.1.1</w:t>
      </w:r>
      <w:r w:rsidRPr="00D90339">
        <w:rPr>
          <w:color w:val="000000"/>
          <w:sz w:val="25"/>
          <w:szCs w:val="25"/>
        </w:rPr>
        <w:t xml:space="preserve"> Кодекса Р</w:t>
      </w:r>
      <w:r w:rsidRPr="00D90339" w:rsidR="004D6586">
        <w:rPr>
          <w:color w:val="000000"/>
          <w:sz w:val="25"/>
          <w:szCs w:val="25"/>
        </w:rPr>
        <w:t>Ф</w:t>
      </w:r>
      <w:r w:rsidRPr="00D90339">
        <w:rPr>
          <w:color w:val="000000"/>
          <w:sz w:val="25"/>
          <w:szCs w:val="25"/>
        </w:rPr>
        <w:t xml:space="preserve"> об административных правонарушениях - </w:t>
      </w:r>
      <w:r w:rsidRPr="00D90339" w:rsidR="00875330">
        <w:rPr>
          <w:color w:val="000000"/>
          <w:sz w:val="25"/>
          <w:szCs w:val="25"/>
        </w:rPr>
        <w:t xml:space="preserve">нанесение побоев, причинивших физическую боль, но не повлекших последствий, указанных в </w:t>
      </w:r>
      <w:hyperlink r:id="rId5" w:history="1">
        <w:r w:rsidRPr="00D90339" w:rsidR="00875330">
          <w:rPr>
            <w:color w:val="000000"/>
            <w:sz w:val="25"/>
            <w:szCs w:val="25"/>
          </w:rPr>
          <w:t>статье 115</w:t>
        </w:r>
      </w:hyperlink>
      <w:r w:rsidRPr="00D90339" w:rsidR="00875330">
        <w:rPr>
          <w:color w:val="000000"/>
          <w:sz w:val="25"/>
          <w:szCs w:val="25"/>
        </w:rPr>
        <w:t xml:space="preserve"> У</w:t>
      </w:r>
      <w:r w:rsidRPr="00D90339" w:rsidR="004D6586">
        <w:rPr>
          <w:color w:val="000000"/>
          <w:sz w:val="25"/>
          <w:szCs w:val="25"/>
        </w:rPr>
        <w:t>К</w:t>
      </w:r>
      <w:r w:rsidRPr="00D90339" w:rsidR="00875330">
        <w:rPr>
          <w:color w:val="000000"/>
          <w:sz w:val="25"/>
          <w:szCs w:val="25"/>
        </w:rPr>
        <w:t xml:space="preserve"> Р</w:t>
      </w:r>
      <w:r w:rsidRPr="00D90339" w:rsidR="004D6586">
        <w:rPr>
          <w:color w:val="000000"/>
          <w:sz w:val="25"/>
          <w:szCs w:val="25"/>
        </w:rPr>
        <w:t>Ф</w:t>
      </w:r>
      <w:r w:rsidRPr="00D90339" w:rsidR="00875330">
        <w:rPr>
          <w:color w:val="000000"/>
          <w:sz w:val="25"/>
          <w:szCs w:val="25"/>
        </w:rPr>
        <w:t xml:space="preserve">, если эти действия не содержат уголовно наказуемого </w:t>
      </w:r>
      <w:hyperlink r:id="rId6" w:history="1">
        <w:r w:rsidRPr="00D90339" w:rsidR="00875330">
          <w:rPr>
            <w:color w:val="000000"/>
            <w:sz w:val="25"/>
            <w:szCs w:val="25"/>
          </w:rPr>
          <w:t>деяния</w:t>
        </w:r>
      </w:hyperlink>
      <w:r w:rsidRPr="00D90339" w:rsidR="00875330">
        <w:rPr>
          <w:color w:val="000000"/>
          <w:sz w:val="25"/>
          <w:szCs w:val="25"/>
        </w:rPr>
        <w:t>.</w:t>
      </w:r>
      <w:r w:rsidRPr="00D90339">
        <w:rPr>
          <w:color w:val="000000"/>
          <w:sz w:val="25"/>
          <w:szCs w:val="25"/>
        </w:rPr>
        <w:t xml:space="preserve"> </w:t>
      </w:r>
    </w:p>
    <w:p w:rsidR="00FC0704" w:rsidRPr="00D90339" w:rsidP="00EB3855" w14:paraId="4539B426" w14:textId="07F4D07B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 xml:space="preserve">В судебном заседании </w:t>
      </w:r>
      <w:r w:rsidRPr="00D90339" w:rsidR="00427556">
        <w:rPr>
          <w:sz w:val="25"/>
          <w:szCs w:val="25"/>
        </w:rPr>
        <w:t>Огер</w:t>
      </w:r>
      <w:r w:rsidRPr="00D90339" w:rsidR="00427556">
        <w:rPr>
          <w:sz w:val="25"/>
          <w:szCs w:val="25"/>
        </w:rPr>
        <w:t xml:space="preserve"> Д.Р.</w:t>
      </w:r>
      <w:r w:rsidRPr="00D90339" w:rsidR="00E250F9">
        <w:rPr>
          <w:sz w:val="25"/>
          <w:szCs w:val="25"/>
        </w:rPr>
        <w:t>.</w:t>
      </w:r>
      <w:r w:rsidRPr="00D90339" w:rsidR="009A14B1">
        <w:rPr>
          <w:sz w:val="25"/>
          <w:szCs w:val="25"/>
        </w:rPr>
        <w:t xml:space="preserve"> </w:t>
      </w:r>
      <w:r w:rsidRPr="00D90339">
        <w:rPr>
          <w:bCs/>
          <w:color w:val="000000"/>
          <w:sz w:val="25"/>
          <w:szCs w:val="25"/>
        </w:rPr>
        <w:t xml:space="preserve">вину </w:t>
      </w:r>
      <w:r w:rsidRPr="00D90339">
        <w:rPr>
          <w:color w:val="000000"/>
          <w:sz w:val="25"/>
          <w:szCs w:val="25"/>
        </w:rPr>
        <w:t>в совершении указанного правонарушения</w:t>
      </w:r>
      <w:r w:rsidRPr="00D90339" w:rsidR="004D6586">
        <w:rPr>
          <w:color w:val="000000"/>
          <w:sz w:val="25"/>
          <w:szCs w:val="25"/>
          <w:shd w:val="clear" w:color="auto" w:fill="FFFFFF"/>
        </w:rPr>
        <w:t xml:space="preserve"> </w:t>
      </w:r>
      <w:r w:rsidRPr="00D90339" w:rsidR="004D6586">
        <w:rPr>
          <w:color w:val="000000"/>
          <w:sz w:val="25"/>
          <w:szCs w:val="25"/>
        </w:rPr>
        <w:t>признал</w:t>
      </w:r>
      <w:r w:rsidRPr="00D90339" w:rsidR="00E250F9">
        <w:rPr>
          <w:sz w:val="25"/>
          <w:szCs w:val="25"/>
        </w:rPr>
        <w:t>, раскаялся в содеянном.</w:t>
      </w:r>
    </w:p>
    <w:p w:rsidR="00C95548" w:rsidRPr="00D90339" w:rsidP="00EB3855" w14:paraId="51C0EE12" w14:textId="799EFA0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D90339">
        <w:rPr>
          <w:sz w:val="25"/>
          <w:szCs w:val="25"/>
        </w:rPr>
        <w:t xml:space="preserve">Потерпевшая </w:t>
      </w:r>
      <w:r w:rsidR="00213108">
        <w:rPr>
          <w:sz w:val="25"/>
          <w:szCs w:val="25"/>
        </w:rPr>
        <w:t>*</w:t>
      </w:r>
      <w:r w:rsidRPr="00D90339" w:rsidR="00737F2C">
        <w:rPr>
          <w:sz w:val="25"/>
          <w:szCs w:val="25"/>
        </w:rPr>
        <w:t xml:space="preserve"> в судебном заседании указала, что все обстоятельства в протоколе об административном правонарушении изложены верно</w:t>
      </w:r>
      <w:r w:rsidRPr="00D90339" w:rsidR="00661F15">
        <w:rPr>
          <w:sz w:val="25"/>
          <w:szCs w:val="25"/>
        </w:rPr>
        <w:t xml:space="preserve">, указанные телесные повреждения получила 07.03.2026 в период времени с 04 час. 00 мин. до 04. час. 25 мин. в ходе конфликта с </w:t>
      </w:r>
      <w:r w:rsidRPr="00D90339" w:rsidR="00661F15">
        <w:rPr>
          <w:sz w:val="25"/>
          <w:szCs w:val="25"/>
        </w:rPr>
        <w:t>Огер</w:t>
      </w:r>
      <w:r w:rsidRPr="00D90339" w:rsidR="00661F15">
        <w:rPr>
          <w:sz w:val="25"/>
          <w:szCs w:val="25"/>
        </w:rPr>
        <w:t xml:space="preserve"> Д.Р.</w:t>
      </w:r>
      <w:r w:rsidRPr="00D90339" w:rsidR="00737F2C">
        <w:rPr>
          <w:sz w:val="25"/>
          <w:szCs w:val="25"/>
        </w:rPr>
        <w:t>,</w:t>
      </w:r>
      <w:r w:rsidRPr="00D90339" w:rsidR="00E250F9">
        <w:rPr>
          <w:sz w:val="25"/>
          <w:szCs w:val="25"/>
        </w:rPr>
        <w:t xml:space="preserve"> </w:t>
      </w:r>
      <w:r w:rsidRPr="00D90339" w:rsidR="00661F15">
        <w:rPr>
          <w:sz w:val="25"/>
          <w:szCs w:val="25"/>
        </w:rPr>
        <w:t xml:space="preserve">пояснила, что </w:t>
      </w:r>
      <w:r w:rsidRPr="00D90339" w:rsidR="00E250F9">
        <w:rPr>
          <w:sz w:val="25"/>
          <w:szCs w:val="25"/>
        </w:rPr>
        <w:t xml:space="preserve">с </w:t>
      </w:r>
      <w:r w:rsidRPr="00D90339">
        <w:rPr>
          <w:sz w:val="25"/>
          <w:szCs w:val="25"/>
        </w:rPr>
        <w:t>Огер</w:t>
      </w:r>
      <w:r w:rsidRPr="00D90339">
        <w:rPr>
          <w:sz w:val="25"/>
          <w:szCs w:val="25"/>
        </w:rPr>
        <w:t xml:space="preserve"> Д.Р.</w:t>
      </w:r>
      <w:r w:rsidRPr="00D90339" w:rsidR="00E250F9">
        <w:rPr>
          <w:sz w:val="25"/>
          <w:szCs w:val="25"/>
        </w:rPr>
        <w:t xml:space="preserve"> она примирилась</w:t>
      </w:r>
      <w:r w:rsidRPr="00D90339" w:rsidR="00737F2C">
        <w:rPr>
          <w:sz w:val="25"/>
          <w:szCs w:val="25"/>
        </w:rPr>
        <w:t>.</w:t>
      </w:r>
    </w:p>
    <w:p w:rsidR="00ED0268" w:rsidRPr="00D90339" w:rsidP="00EB3855" w14:paraId="717A0154" w14:textId="5AB3FD7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 xml:space="preserve">Выслушав </w:t>
      </w:r>
      <w:r w:rsidRPr="00D90339">
        <w:rPr>
          <w:color w:val="000000"/>
          <w:sz w:val="25"/>
          <w:szCs w:val="25"/>
        </w:rPr>
        <w:t xml:space="preserve">лицо, </w:t>
      </w:r>
      <w:r w:rsidRPr="00D90339">
        <w:rPr>
          <w:color w:val="000000"/>
          <w:sz w:val="25"/>
          <w:szCs w:val="25"/>
          <w:shd w:val="clear" w:color="auto" w:fill="FFFFFF"/>
        </w:rPr>
        <w:t>в отношении которого ведется производство по делу об административном правонарушении,</w:t>
      </w:r>
      <w:r w:rsidRPr="00D90339" w:rsidR="00737F2C">
        <w:rPr>
          <w:color w:val="000000"/>
          <w:sz w:val="25"/>
          <w:szCs w:val="25"/>
          <w:shd w:val="clear" w:color="auto" w:fill="FFFFFF"/>
        </w:rPr>
        <w:t xml:space="preserve"> потерпевшую,</w:t>
      </w:r>
      <w:r w:rsidRPr="00D90339">
        <w:rPr>
          <w:color w:val="000000"/>
          <w:sz w:val="25"/>
          <w:szCs w:val="25"/>
          <w:shd w:val="clear" w:color="auto" w:fill="FFFFFF"/>
        </w:rPr>
        <w:t xml:space="preserve"> </w:t>
      </w:r>
      <w:r w:rsidRPr="00D90339" w:rsidR="009A14B1">
        <w:rPr>
          <w:color w:val="000000"/>
          <w:sz w:val="25"/>
          <w:szCs w:val="25"/>
          <w:shd w:val="clear" w:color="auto" w:fill="FFFFFF"/>
        </w:rPr>
        <w:t>ис</w:t>
      </w:r>
      <w:r w:rsidRPr="00D90339">
        <w:rPr>
          <w:bCs/>
          <w:color w:val="000000"/>
          <w:sz w:val="25"/>
          <w:szCs w:val="25"/>
        </w:rPr>
        <w:t xml:space="preserve">следовав письменные доказательства, </w:t>
      </w:r>
      <w:r w:rsidRPr="00D90339">
        <w:rPr>
          <w:sz w:val="25"/>
          <w:szCs w:val="25"/>
        </w:rPr>
        <w:t xml:space="preserve">считаю вину </w:t>
      </w:r>
      <w:r w:rsidRPr="00D90339" w:rsidR="00427556">
        <w:rPr>
          <w:sz w:val="25"/>
          <w:szCs w:val="25"/>
        </w:rPr>
        <w:t>Огер</w:t>
      </w:r>
      <w:r w:rsidRPr="00D90339" w:rsidR="00427556">
        <w:rPr>
          <w:sz w:val="25"/>
          <w:szCs w:val="25"/>
        </w:rPr>
        <w:t xml:space="preserve"> Д.Р.</w:t>
      </w:r>
      <w:r w:rsidRPr="00D90339" w:rsidR="009A14B1">
        <w:rPr>
          <w:sz w:val="25"/>
          <w:szCs w:val="25"/>
        </w:rPr>
        <w:t xml:space="preserve"> </w:t>
      </w:r>
      <w:r w:rsidRPr="00D90339" w:rsidR="00CE188E">
        <w:rPr>
          <w:sz w:val="25"/>
          <w:szCs w:val="25"/>
        </w:rPr>
        <w:t xml:space="preserve"> </w:t>
      </w:r>
      <w:r w:rsidRPr="00D90339">
        <w:rPr>
          <w:sz w:val="25"/>
          <w:szCs w:val="25"/>
        </w:rPr>
        <w:t>в совершении правонарушения, предусмотренного ст. 6.1.1 КоАП РФ, установленной.</w:t>
      </w:r>
    </w:p>
    <w:p w:rsidR="00875330" w:rsidRPr="00D90339" w:rsidP="00EB3855" w14:paraId="7091D6B8" w14:textId="2690174A">
      <w:pPr>
        <w:pStyle w:val="ConsPlusNormal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Согласно ст</w:t>
      </w:r>
      <w:r w:rsidRPr="00D90339" w:rsidR="00474553">
        <w:rPr>
          <w:color w:val="000000"/>
          <w:sz w:val="25"/>
          <w:szCs w:val="25"/>
        </w:rPr>
        <w:t>атье</w:t>
      </w:r>
      <w:r w:rsidRPr="00D90339">
        <w:rPr>
          <w:color w:val="000000"/>
          <w:sz w:val="25"/>
          <w:szCs w:val="25"/>
        </w:rPr>
        <w:t xml:space="preserve"> 6.1.1. Кодекса </w:t>
      </w:r>
      <w:r w:rsidRPr="00D90339" w:rsidR="00ED0268">
        <w:rPr>
          <w:bCs/>
          <w:color w:val="000000"/>
          <w:sz w:val="25"/>
          <w:szCs w:val="25"/>
        </w:rPr>
        <w:t>Р</w:t>
      </w:r>
      <w:r w:rsidRPr="00D90339" w:rsidR="00EF0333">
        <w:rPr>
          <w:bCs/>
          <w:color w:val="000000"/>
          <w:sz w:val="25"/>
          <w:szCs w:val="25"/>
        </w:rPr>
        <w:t>Ф</w:t>
      </w:r>
      <w:r w:rsidRPr="00D90339" w:rsidR="00ED0268">
        <w:rPr>
          <w:bCs/>
          <w:color w:val="000000"/>
          <w:sz w:val="25"/>
          <w:szCs w:val="25"/>
        </w:rPr>
        <w:t xml:space="preserve"> об административных правонарушениях</w:t>
      </w:r>
      <w:r w:rsidRPr="00D90339" w:rsidR="00ED0268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7" w:history="1">
        <w:r w:rsidRPr="00D90339">
          <w:rPr>
            <w:color w:val="000000"/>
            <w:sz w:val="25"/>
            <w:szCs w:val="25"/>
          </w:rPr>
          <w:t>статье 115</w:t>
        </w:r>
      </w:hyperlink>
      <w:r w:rsidRPr="00D90339">
        <w:rPr>
          <w:color w:val="000000"/>
          <w:sz w:val="25"/>
          <w:szCs w:val="25"/>
        </w:rPr>
        <w:t xml:space="preserve"> У</w:t>
      </w:r>
      <w:r w:rsidRPr="00D90339" w:rsidR="00EF0333">
        <w:rPr>
          <w:color w:val="000000"/>
          <w:sz w:val="25"/>
          <w:szCs w:val="25"/>
        </w:rPr>
        <w:t>К РФ</w:t>
      </w:r>
      <w:r w:rsidRPr="00D90339">
        <w:rPr>
          <w:color w:val="000000"/>
          <w:sz w:val="25"/>
          <w:szCs w:val="25"/>
        </w:rPr>
        <w:t xml:space="preserve">, если эти действия не содержат уголовно наказуемого </w:t>
      </w:r>
      <w:hyperlink r:id="rId8" w:history="1">
        <w:r w:rsidRPr="00D90339">
          <w:rPr>
            <w:color w:val="000000"/>
            <w:sz w:val="25"/>
            <w:szCs w:val="25"/>
          </w:rPr>
          <w:t>деяния</w:t>
        </w:r>
      </w:hyperlink>
      <w:r w:rsidRPr="00D90339">
        <w:rPr>
          <w:color w:val="000000"/>
          <w:sz w:val="25"/>
          <w:szCs w:val="25"/>
        </w:rPr>
        <w:t>,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CA3A68" w:rsidRPr="00D90339" w:rsidP="00EB3855" w14:paraId="284F1583" w14:textId="069E8FED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Нанесение </w:t>
      </w:r>
      <w:r w:rsidRPr="00D90339" w:rsidR="00427556">
        <w:rPr>
          <w:sz w:val="25"/>
          <w:szCs w:val="25"/>
        </w:rPr>
        <w:t>Огер</w:t>
      </w:r>
      <w:r w:rsidRPr="00D90339" w:rsidR="00427556">
        <w:rPr>
          <w:sz w:val="25"/>
          <w:szCs w:val="25"/>
        </w:rPr>
        <w:t xml:space="preserve"> Д.Р.</w:t>
      </w:r>
      <w:r w:rsidRPr="00D90339" w:rsidR="00A3403F">
        <w:rPr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 xml:space="preserve">побоев </w:t>
      </w:r>
      <w:r w:rsidR="00213108">
        <w:rPr>
          <w:color w:val="000000"/>
          <w:sz w:val="25"/>
          <w:szCs w:val="25"/>
        </w:rPr>
        <w:t>*</w:t>
      </w:r>
      <w:r w:rsidRPr="00D90339" w:rsidR="00A3403F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подтверждается</w:t>
      </w:r>
      <w:r w:rsidRPr="00D90339">
        <w:rPr>
          <w:color w:val="000000"/>
          <w:sz w:val="25"/>
          <w:szCs w:val="25"/>
        </w:rPr>
        <w:t>:</w:t>
      </w:r>
    </w:p>
    <w:p w:rsidR="00CA3A68" w:rsidRPr="00D90339" w:rsidP="00EB3855" w14:paraId="78E77A9C" w14:textId="36888CAD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 xml:space="preserve">- </w:t>
      </w:r>
      <w:r w:rsidRPr="00D90339">
        <w:rPr>
          <w:color w:val="000000"/>
          <w:sz w:val="25"/>
          <w:szCs w:val="25"/>
        </w:rPr>
        <w:t xml:space="preserve">протоколом об административном правонарушении 86 № </w:t>
      </w:r>
      <w:r w:rsidRPr="00D90339" w:rsidR="00427556">
        <w:rPr>
          <w:color w:val="000000"/>
          <w:sz w:val="25"/>
          <w:szCs w:val="25"/>
        </w:rPr>
        <w:t>337214/706</w:t>
      </w:r>
      <w:r w:rsidRPr="00D90339" w:rsidR="00E250F9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 xml:space="preserve">от </w:t>
      </w:r>
      <w:r w:rsidRPr="00D90339" w:rsidR="00427556">
        <w:rPr>
          <w:color w:val="000000"/>
          <w:sz w:val="25"/>
          <w:szCs w:val="25"/>
        </w:rPr>
        <w:t>20.07.2026</w:t>
      </w:r>
      <w:r w:rsidRPr="00D90339">
        <w:rPr>
          <w:color w:val="000000"/>
          <w:sz w:val="25"/>
          <w:szCs w:val="25"/>
        </w:rPr>
        <w:t>, в котором подробно изложены обстоятельства правонарушения;</w:t>
      </w:r>
    </w:p>
    <w:p w:rsidR="00E250F9" w:rsidRPr="00D90339" w:rsidP="00EB3855" w14:paraId="7F1C721E" w14:textId="26D7614C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рапортом участкового уполномоченного ОМВД России по г. Лангепасу от </w:t>
      </w:r>
      <w:r w:rsidRPr="00D90339" w:rsidR="00427556">
        <w:rPr>
          <w:color w:val="000000"/>
          <w:sz w:val="25"/>
          <w:szCs w:val="25"/>
        </w:rPr>
        <w:t>20.07.2026</w:t>
      </w:r>
      <w:r w:rsidRPr="00D90339">
        <w:rPr>
          <w:color w:val="000000"/>
          <w:sz w:val="25"/>
          <w:szCs w:val="25"/>
        </w:rPr>
        <w:t>;</w:t>
      </w:r>
    </w:p>
    <w:p w:rsidR="00E250F9" w:rsidRPr="00D90339" w:rsidP="00EB3855" w14:paraId="252158FE" w14:textId="2C4207E3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определением о возбуждении дела об административном правонарушении и проведении административного расследования от </w:t>
      </w:r>
      <w:r w:rsidRPr="00D90339" w:rsidR="00427556">
        <w:rPr>
          <w:color w:val="000000"/>
          <w:sz w:val="25"/>
          <w:szCs w:val="25"/>
        </w:rPr>
        <w:t>03.04.2026</w:t>
      </w:r>
      <w:r w:rsidRPr="00D90339">
        <w:rPr>
          <w:color w:val="000000"/>
          <w:sz w:val="25"/>
          <w:szCs w:val="25"/>
        </w:rPr>
        <w:t>;</w:t>
      </w:r>
    </w:p>
    <w:p w:rsidR="00E250F9" w:rsidRPr="00D90339" w:rsidP="00EB3855" w14:paraId="248E46AC" w14:textId="1507D06A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рапортом оперативного дежурного ОМВД России по г. Лангепасу от </w:t>
      </w:r>
      <w:r w:rsidRPr="00D90339" w:rsidR="00427556">
        <w:rPr>
          <w:color w:val="000000"/>
          <w:sz w:val="25"/>
          <w:szCs w:val="25"/>
        </w:rPr>
        <w:t>07.03.2026</w:t>
      </w:r>
      <w:r w:rsidRPr="00D90339">
        <w:rPr>
          <w:color w:val="000000"/>
          <w:sz w:val="25"/>
          <w:szCs w:val="25"/>
        </w:rPr>
        <w:t xml:space="preserve"> </w:t>
      </w:r>
      <w:r w:rsidRPr="00D90339" w:rsidR="00C16C65">
        <w:rPr>
          <w:color w:val="000000"/>
          <w:sz w:val="25"/>
          <w:szCs w:val="25"/>
        </w:rPr>
        <w:t xml:space="preserve">о том, что </w:t>
      </w:r>
      <w:r w:rsidRPr="00D90339" w:rsidR="00427556">
        <w:rPr>
          <w:color w:val="000000"/>
          <w:sz w:val="25"/>
          <w:szCs w:val="25"/>
        </w:rPr>
        <w:t>07.03.2026</w:t>
      </w:r>
      <w:r w:rsidRPr="00D90339" w:rsidR="00C16C65">
        <w:rPr>
          <w:color w:val="000000"/>
          <w:sz w:val="25"/>
          <w:szCs w:val="25"/>
        </w:rPr>
        <w:t xml:space="preserve"> в </w:t>
      </w:r>
      <w:r w:rsidRPr="00D90339" w:rsidR="00427556">
        <w:rPr>
          <w:color w:val="000000"/>
          <w:sz w:val="25"/>
          <w:szCs w:val="25"/>
        </w:rPr>
        <w:t>04</w:t>
      </w:r>
      <w:r w:rsidRPr="00D90339" w:rsidR="00C16C65">
        <w:rPr>
          <w:color w:val="000000"/>
          <w:sz w:val="25"/>
          <w:szCs w:val="25"/>
        </w:rPr>
        <w:t xml:space="preserve"> час.</w:t>
      </w:r>
      <w:r w:rsidRPr="00D90339" w:rsidR="00427556">
        <w:rPr>
          <w:color w:val="000000"/>
          <w:sz w:val="25"/>
          <w:szCs w:val="25"/>
        </w:rPr>
        <w:t>30</w:t>
      </w:r>
      <w:r w:rsidRPr="00D90339" w:rsidR="00C16C65">
        <w:rPr>
          <w:color w:val="000000"/>
          <w:sz w:val="25"/>
          <w:szCs w:val="25"/>
        </w:rPr>
        <w:t xml:space="preserve"> мин. в дежурную часть ОМВД России по г. Лангепасу по </w:t>
      </w:r>
      <w:r w:rsidRPr="00D90339" w:rsidR="00B635F5">
        <w:rPr>
          <w:color w:val="000000"/>
          <w:sz w:val="25"/>
          <w:szCs w:val="25"/>
        </w:rPr>
        <w:t>телефону ЕДДС</w:t>
      </w:r>
      <w:r w:rsidRPr="00D90339" w:rsidR="00C16C65">
        <w:rPr>
          <w:color w:val="000000"/>
          <w:sz w:val="25"/>
          <w:szCs w:val="25"/>
        </w:rPr>
        <w:t xml:space="preserve"> поступило сообщение </w:t>
      </w:r>
      <w:r w:rsidRPr="00D90339" w:rsidR="00B635F5">
        <w:rPr>
          <w:color w:val="000000"/>
          <w:sz w:val="25"/>
          <w:szCs w:val="25"/>
        </w:rPr>
        <w:t xml:space="preserve">от </w:t>
      </w:r>
      <w:r w:rsidRPr="00D90339" w:rsidR="00B635F5">
        <w:rPr>
          <w:color w:val="000000"/>
          <w:sz w:val="25"/>
          <w:szCs w:val="25"/>
        </w:rPr>
        <w:t>Огер</w:t>
      </w:r>
      <w:r w:rsidRPr="00D90339" w:rsidR="00B635F5">
        <w:rPr>
          <w:color w:val="000000"/>
          <w:sz w:val="25"/>
          <w:szCs w:val="25"/>
        </w:rPr>
        <w:t xml:space="preserve"> Д.Р., проживающего по адресу г. Лангепас, ул. </w:t>
      </w:r>
      <w:r w:rsidR="00213108">
        <w:rPr>
          <w:color w:val="000000"/>
          <w:sz w:val="25"/>
          <w:szCs w:val="25"/>
        </w:rPr>
        <w:t>*</w:t>
      </w:r>
      <w:r w:rsidRPr="00D90339" w:rsidR="00B635F5">
        <w:rPr>
          <w:color w:val="000000"/>
          <w:sz w:val="25"/>
          <w:szCs w:val="25"/>
        </w:rPr>
        <w:t>, о том, что он во время ссоры со своей сожительницей поднял на нее руку;</w:t>
      </w:r>
    </w:p>
    <w:p w:rsidR="00B635F5" w:rsidRPr="00D90339" w:rsidP="00EB3855" w14:paraId="4E3103A0" w14:textId="257C3389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- рапортом врио оперативного дежурного ОМВД России по г. Лангепасу от 07.03.2026, согласно которому в дежурную часть поступило сообщение от фельдшера ОСМП БУ «</w:t>
      </w:r>
      <w:r w:rsidRPr="00D90339">
        <w:rPr>
          <w:color w:val="000000"/>
          <w:sz w:val="25"/>
          <w:szCs w:val="25"/>
        </w:rPr>
        <w:t>Лангепасская</w:t>
      </w:r>
      <w:r w:rsidRPr="00D90339">
        <w:rPr>
          <w:color w:val="000000"/>
          <w:sz w:val="25"/>
          <w:szCs w:val="25"/>
        </w:rPr>
        <w:t xml:space="preserve"> городская больница» о том, что бригадой скорой помощи оказана помощь </w:t>
      </w:r>
      <w:r w:rsidR="00213108">
        <w:rPr>
          <w:color w:val="000000"/>
          <w:sz w:val="25"/>
          <w:szCs w:val="25"/>
        </w:rPr>
        <w:t>*</w:t>
      </w:r>
      <w:r w:rsidRPr="00D90339">
        <w:rPr>
          <w:color w:val="000000"/>
          <w:sz w:val="25"/>
          <w:szCs w:val="25"/>
        </w:rPr>
        <w:t xml:space="preserve">. по адресу г. Лангепас, ул. </w:t>
      </w:r>
      <w:r w:rsidR="00213108">
        <w:rPr>
          <w:color w:val="000000"/>
          <w:sz w:val="25"/>
          <w:szCs w:val="25"/>
        </w:rPr>
        <w:t>*</w:t>
      </w:r>
      <w:r w:rsidRPr="00D90339">
        <w:rPr>
          <w:color w:val="000000"/>
          <w:sz w:val="25"/>
          <w:szCs w:val="25"/>
        </w:rPr>
        <w:t>, диагноз «ссадина лба, множественные ушибы шеи и конечностей»;</w:t>
      </w:r>
    </w:p>
    <w:p w:rsidR="00B635F5" w:rsidRPr="00D90339" w:rsidP="00EB3855" w14:paraId="7FFA5D77" w14:textId="12D09428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заявлением </w:t>
      </w:r>
      <w:r w:rsidR="00213108">
        <w:rPr>
          <w:color w:val="000000"/>
          <w:sz w:val="25"/>
          <w:szCs w:val="25"/>
        </w:rPr>
        <w:t>*</w:t>
      </w:r>
      <w:r w:rsidRPr="00D90339">
        <w:rPr>
          <w:color w:val="000000"/>
          <w:sz w:val="25"/>
          <w:szCs w:val="25"/>
        </w:rPr>
        <w:t xml:space="preserve"> от 07.03.2026 о привлечении </w:t>
      </w:r>
      <w:r w:rsidRPr="00D90339">
        <w:rPr>
          <w:color w:val="000000"/>
          <w:sz w:val="25"/>
          <w:szCs w:val="25"/>
        </w:rPr>
        <w:t>Огера</w:t>
      </w:r>
      <w:r w:rsidRPr="00D90339">
        <w:rPr>
          <w:color w:val="000000"/>
          <w:sz w:val="25"/>
          <w:szCs w:val="25"/>
        </w:rPr>
        <w:t xml:space="preserve"> Д.В. к ответственности;</w:t>
      </w:r>
    </w:p>
    <w:p w:rsidR="00B635F5" w:rsidRPr="00D90339" w:rsidP="00EB3855" w14:paraId="7AAFE067" w14:textId="1027C30B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- протоколом осмотра места происшествия с фототаблицами;</w:t>
      </w:r>
    </w:p>
    <w:p w:rsidR="00B635F5" w:rsidRPr="00D90339" w:rsidP="00EB3855" w14:paraId="16085729" w14:textId="66549C02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посменными объяснениями </w:t>
      </w:r>
      <w:r w:rsidR="00213108">
        <w:rPr>
          <w:color w:val="000000"/>
          <w:sz w:val="25"/>
          <w:szCs w:val="25"/>
        </w:rPr>
        <w:t>*</w:t>
      </w:r>
      <w:r w:rsidRPr="00D90339">
        <w:rPr>
          <w:color w:val="000000"/>
          <w:sz w:val="25"/>
          <w:szCs w:val="25"/>
        </w:rPr>
        <w:t xml:space="preserve"> от 07.03.2026;</w:t>
      </w:r>
    </w:p>
    <w:p w:rsidR="00B635F5" w:rsidRPr="00D90339" w:rsidP="00EB3855" w14:paraId="4792A051" w14:textId="2439CE31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письменными объяснениями </w:t>
      </w:r>
      <w:r w:rsidRPr="00D90339">
        <w:rPr>
          <w:color w:val="000000"/>
          <w:sz w:val="25"/>
          <w:szCs w:val="25"/>
        </w:rPr>
        <w:t>Огер</w:t>
      </w:r>
      <w:r w:rsidRPr="00D90339">
        <w:rPr>
          <w:color w:val="000000"/>
          <w:sz w:val="25"/>
          <w:szCs w:val="25"/>
        </w:rPr>
        <w:t xml:space="preserve"> Д.Р. от 07.03.2026;</w:t>
      </w:r>
    </w:p>
    <w:p w:rsidR="00E813E0" w:rsidRPr="00D90339" w:rsidP="00EB3855" w14:paraId="0A9B8370" w14:textId="03414D02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письменными объяснениями </w:t>
      </w:r>
      <w:r w:rsidRPr="00D90339">
        <w:rPr>
          <w:color w:val="000000"/>
          <w:sz w:val="25"/>
          <w:szCs w:val="25"/>
        </w:rPr>
        <w:t>Огер</w:t>
      </w:r>
      <w:r w:rsidRPr="00D90339">
        <w:rPr>
          <w:color w:val="000000"/>
          <w:sz w:val="25"/>
          <w:szCs w:val="25"/>
        </w:rPr>
        <w:t xml:space="preserve"> Д.Р. от 20.07.2026;</w:t>
      </w:r>
    </w:p>
    <w:p w:rsidR="00E813E0" w:rsidRPr="00D90339" w:rsidP="00EB3855" w14:paraId="715F0289" w14:textId="19FC0A40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письменными объяснениями </w:t>
      </w:r>
      <w:r w:rsidR="00213108">
        <w:rPr>
          <w:color w:val="000000"/>
          <w:sz w:val="25"/>
          <w:szCs w:val="25"/>
        </w:rPr>
        <w:t>*</w:t>
      </w:r>
      <w:r w:rsidRPr="00D90339">
        <w:rPr>
          <w:color w:val="000000"/>
          <w:sz w:val="25"/>
          <w:szCs w:val="25"/>
        </w:rPr>
        <w:t xml:space="preserve"> от 20.07.2026;</w:t>
      </w:r>
    </w:p>
    <w:p w:rsidR="00E813E0" w:rsidRPr="00D90339" w:rsidP="00EB3855" w14:paraId="53F6C483" w14:textId="7D98588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- постановлением от 03.04.2026 об отказе в возбуждении уголовного дела;</w:t>
      </w:r>
    </w:p>
    <w:p w:rsidR="00B635F5" w:rsidRPr="00D90339" w:rsidP="00EB3855" w14:paraId="40B5B633" w14:textId="33917594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рапортом полицейского (водителя) ОВ ППСП ОМВД России по г. Лангепасу согласно которому, находясь на маршруте патрулирования 07.03.2026 в 04 час.32 мин. из дежурной части ОМВД России по г. Лангепасу поступило сообщение о том, что необходимо проехать по адресу г. Лангепас, ул. </w:t>
      </w:r>
      <w:r w:rsidR="00213108">
        <w:rPr>
          <w:color w:val="000000"/>
          <w:sz w:val="25"/>
          <w:szCs w:val="25"/>
        </w:rPr>
        <w:t>*</w:t>
      </w:r>
      <w:r w:rsidRPr="00D90339">
        <w:rPr>
          <w:color w:val="000000"/>
          <w:sz w:val="25"/>
          <w:szCs w:val="25"/>
        </w:rPr>
        <w:t xml:space="preserve"> где гражданин </w:t>
      </w:r>
      <w:r w:rsidRPr="00D90339">
        <w:rPr>
          <w:color w:val="000000"/>
          <w:sz w:val="25"/>
          <w:szCs w:val="25"/>
        </w:rPr>
        <w:t>Огер</w:t>
      </w:r>
      <w:r w:rsidRPr="00D90339">
        <w:rPr>
          <w:color w:val="000000"/>
          <w:sz w:val="25"/>
          <w:szCs w:val="25"/>
        </w:rPr>
        <w:t xml:space="preserve"> Д.Р. ударил сожительницу;</w:t>
      </w:r>
    </w:p>
    <w:p w:rsidR="00B635F5" w:rsidRPr="00D90339" w:rsidP="00EB3855" w14:paraId="7408AB8E" w14:textId="51A66036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- заключением эксперта № 121 от 23.03.2026 согласно которому при судебно-медицинской экспертизе у </w:t>
      </w:r>
      <w:r w:rsidR="00213108">
        <w:rPr>
          <w:color w:val="000000"/>
          <w:sz w:val="25"/>
          <w:szCs w:val="25"/>
        </w:rPr>
        <w:t>*</w:t>
      </w:r>
      <w:r w:rsidRPr="00D90339">
        <w:rPr>
          <w:color w:val="000000"/>
          <w:sz w:val="25"/>
          <w:szCs w:val="25"/>
        </w:rPr>
        <w:t xml:space="preserve"> были установлены телесные повреждения </w:t>
      </w:r>
      <w:r w:rsidRPr="00D90339">
        <w:rPr>
          <w:sz w:val="25"/>
          <w:szCs w:val="25"/>
        </w:rPr>
        <w:t xml:space="preserve">ссадина (1) с кровоподтеком (1) лобной области справа, ссадина правой щечной области (1), шеи (1), кровоподтеки левого плеча (точное количество не указано), нижних конечностей (точная локализация и количество не указано), которое каждое в отдельности не причинили вред здоровью по признаку </w:t>
      </w:r>
      <w:r w:rsidRPr="00D90339" w:rsidR="00661F15">
        <w:rPr>
          <w:sz w:val="25"/>
          <w:szCs w:val="25"/>
        </w:rPr>
        <w:t>отсутствия кратковременного расстройства здоровья и незначительной стойкой утраты общей трудоспособности ( в соответствии с п. 6 «Об утверждении порядка определения степени тяжести вреда, причиненного здоровью человека», приложение к Приказу Министерства здравоохранения Российской Федерации № 172н от 08.04.2025), могли возникнуть в результате воздействий твердым тупым предметом, как при ударах таковыми, так и при ударах о таковой</w:t>
      </w:r>
      <w:r w:rsidRPr="00D90339" w:rsidR="00661F15">
        <w:rPr>
          <w:color w:val="000000"/>
          <w:sz w:val="25"/>
          <w:szCs w:val="25"/>
        </w:rPr>
        <w:t>.</w:t>
      </w:r>
      <w:r w:rsidRPr="00D90339">
        <w:rPr>
          <w:color w:val="000000"/>
          <w:sz w:val="25"/>
          <w:szCs w:val="25"/>
        </w:rPr>
        <w:t xml:space="preserve"> </w:t>
      </w:r>
    </w:p>
    <w:p w:rsidR="00C24FDE" w:rsidRPr="00D90339" w:rsidP="00EB3855" w14:paraId="7858E0B5" w14:textId="77777777">
      <w:pPr>
        <w:pStyle w:val="NormalWe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D90339">
        <w:rPr>
          <w:sz w:val="25"/>
          <w:szCs w:val="25"/>
        </w:rPr>
        <w:t xml:space="preserve">Не доверять приведенным доказательствам у суда нет оснований, поскольку они последовательны, не противоречат друг другу, составлены полномочными должностными лицами, которые лично в исходе дела не заинтересованы, неприязненных отношений с привлекаемым лицом не имеют, в связи с чем, у них отсутствуют мотивы искажения сведений об объективной стороне административного правонарушения. </w:t>
      </w:r>
    </w:p>
    <w:p w:rsidR="00C24FDE" w:rsidRPr="00D90339" w:rsidP="00EB3855" w14:paraId="248479FF" w14:textId="77777777">
      <w:pPr>
        <w:pStyle w:val="NormalWe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D90339">
        <w:rPr>
          <w:sz w:val="25"/>
          <w:szCs w:val="25"/>
        </w:rPr>
        <w:t>Нарушений порядка составления протокола об административном правонарушении, влекущих его недействительность, при рассмотрении настоящего дела не установлено.</w:t>
      </w:r>
    </w:p>
    <w:p w:rsidR="00C24FDE" w:rsidRPr="00D90339" w:rsidP="00EB3855" w14:paraId="4FAC1EC7" w14:textId="354C8F20">
      <w:pPr>
        <w:pStyle w:val="NormalWe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D90339">
        <w:rPr>
          <w:sz w:val="25"/>
          <w:szCs w:val="25"/>
        </w:rPr>
        <w:t xml:space="preserve"> Протокол об административном правонарушении соответствует требованиям </w:t>
      </w:r>
      <w:hyperlink r:id="rId9" w:anchor="/document/12125267/entry/282" w:history="1">
        <w:r w:rsidRPr="00D90339">
          <w:rPr>
            <w:rStyle w:val="Hyperlink"/>
            <w:color w:val="auto"/>
            <w:sz w:val="25"/>
            <w:szCs w:val="25"/>
            <w:u w:val="none"/>
          </w:rPr>
          <w:t>ст. 28.2</w:t>
        </w:r>
      </w:hyperlink>
      <w:r w:rsidRPr="00D90339">
        <w:rPr>
          <w:sz w:val="25"/>
          <w:szCs w:val="25"/>
        </w:rPr>
        <w:t xml:space="preserve"> КоАП РФ, составлен уполномоченным должностным лицом, событие правонарушения должным образом описано. Объяснения потерпевшей, содержащиеся в материалах дела, являются последовательными, непротиворечивыми и согласуются с иными доказательствами по делу, в связи с чем, суд признает их достоверными и принимает их в качестве доказательств по делу. Судом не установлено каких-либо </w:t>
      </w:r>
      <w:r w:rsidRPr="00D90339">
        <w:rPr>
          <w:sz w:val="25"/>
          <w:szCs w:val="25"/>
        </w:rPr>
        <w:t>обстоятельств, указывающих на возможность оговора потерпевш</w:t>
      </w:r>
      <w:r w:rsidRPr="00D90339" w:rsidR="0034028B">
        <w:rPr>
          <w:sz w:val="25"/>
          <w:szCs w:val="25"/>
        </w:rPr>
        <w:t>ей</w:t>
      </w:r>
      <w:r w:rsidRPr="00D90339">
        <w:rPr>
          <w:sz w:val="25"/>
          <w:szCs w:val="25"/>
        </w:rPr>
        <w:t xml:space="preserve"> лица, привлекаемого к административной ответственности. Все иные письменные доказательства, исследованные в судебном заседании, являются относимыми, допустимыми и достаточными для разрешения дела по существу, в связи с чем, суд считает необходимым положить их в основу постановления.</w:t>
      </w:r>
    </w:p>
    <w:p w:rsidR="00C24FDE" w:rsidRPr="00D90339" w:rsidP="00EB3855" w14:paraId="7DC1B6CE" w14:textId="0948FA04">
      <w:pPr>
        <w:pStyle w:val="NormalWe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D90339">
        <w:rPr>
          <w:sz w:val="25"/>
          <w:szCs w:val="25"/>
        </w:rPr>
        <w:t> </w:t>
      </w:r>
      <w:hyperlink r:id="rId9" w:anchor="/document/12125267/entry/6110" w:history="1">
        <w:r w:rsidRPr="00D90339">
          <w:rPr>
            <w:rStyle w:val="Hyperlink"/>
            <w:color w:val="auto"/>
            <w:sz w:val="25"/>
            <w:szCs w:val="25"/>
            <w:u w:val="none"/>
          </w:rPr>
          <w:t>Статьей 6.1.1</w:t>
        </w:r>
      </w:hyperlink>
      <w:r w:rsidRPr="00D90339">
        <w:rPr>
          <w:sz w:val="25"/>
          <w:szCs w:val="25"/>
        </w:rPr>
        <w:t> КоАП РФ определено, что нанесение побоев или совершение иных насильственных действий, причинивших физическую боль, но не повлекших последствий, указанных в </w:t>
      </w:r>
      <w:hyperlink r:id="rId9" w:anchor="/document/10108000/entry/115" w:history="1">
        <w:r w:rsidRPr="00D90339">
          <w:rPr>
            <w:rStyle w:val="Hyperlink"/>
            <w:color w:val="auto"/>
            <w:sz w:val="25"/>
            <w:szCs w:val="25"/>
            <w:u w:val="none"/>
          </w:rPr>
          <w:t>ст. 115</w:t>
        </w:r>
      </w:hyperlink>
      <w:r w:rsidRPr="00D90339">
        <w:rPr>
          <w:sz w:val="25"/>
          <w:szCs w:val="25"/>
        </w:rPr>
        <w:t> УК РФ, если эти действия не содержат уголовно наказуемого деяния, - влечет административную ответственность в виде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C24FDE" w:rsidRPr="00D90339" w:rsidP="00EB3855" w14:paraId="53D3B7F5" w14:textId="7EA0AD80">
      <w:pPr>
        <w:pStyle w:val="NormalWe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D90339">
        <w:rPr>
          <w:sz w:val="25"/>
          <w:szCs w:val="25"/>
        </w:rPr>
        <w:t xml:space="preserve">Оценка всех собранных доказательств позволяет с достоверностью установить наличие причинно-следственной связи между действиями </w:t>
      </w:r>
      <w:r w:rsidRPr="00D90339" w:rsidR="00661F15">
        <w:rPr>
          <w:sz w:val="25"/>
          <w:szCs w:val="25"/>
        </w:rPr>
        <w:t>Огер</w:t>
      </w:r>
      <w:r w:rsidRPr="00D90339" w:rsidR="00661F15">
        <w:rPr>
          <w:sz w:val="25"/>
          <w:szCs w:val="25"/>
        </w:rPr>
        <w:t xml:space="preserve"> Д.Р.</w:t>
      </w:r>
      <w:r w:rsidRPr="00D90339">
        <w:rPr>
          <w:sz w:val="25"/>
          <w:szCs w:val="25"/>
        </w:rPr>
        <w:t xml:space="preserve"> и наступившими последствиями в виде причиненных потерпевшей физической боли. Оценив и исследовав представленные письменные материалы дела, суд считает вину </w:t>
      </w:r>
      <w:r w:rsidRPr="00D90339" w:rsidR="00661F15">
        <w:rPr>
          <w:sz w:val="25"/>
          <w:szCs w:val="25"/>
        </w:rPr>
        <w:t>Огер</w:t>
      </w:r>
      <w:r w:rsidRPr="00D90339" w:rsidR="00661F15">
        <w:rPr>
          <w:sz w:val="25"/>
          <w:szCs w:val="25"/>
        </w:rPr>
        <w:t xml:space="preserve"> Д.Р.</w:t>
      </w:r>
      <w:r w:rsidRPr="00D90339">
        <w:rPr>
          <w:sz w:val="25"/>
          <w:szCs w:val="25"/>
        </w:rPr>
        <w:t xml:space="preserve"> в совершении правонарушения, предусмотренного </w:t>
      </w:r>
      <w:hyperlink r:id="rId9" w:anchor="/document/12125267/entry/6110" w:history="1">
        <w:r w:rsidRPr="00D90339">
          <w:rPr>
            <w:rStyle w:val="Hyperlink"/>
            <w:color w:val="auto"/>
            <w:sz w:val="25"/>
            <w:szCs w:val="25"/>
            <w:u w:val="none"/>
          </w:rPr>
          <w:t>ст. 6.1.1</w:t>
        </w:r>
      </w:hyperlink>
      <w:r w:rsidRPr="00D90339">
        <w:rPr>
          <w:sz w:val="25"/>
          <w:szCs w:val="25"/>
        </w:rPr>
        <w:t> КоАП РФ, установленной и доказанной, в связи с чем, квалифицирует его действия по </w:t>
      </w:r>
      <w:hyperlink r:id="rId9" w:anchor="/document/12125267/entry/6110" w:history="1">
        <w:r w:rsidRPr="00D90339">
          <w:rPr>
            <w:rStyle w:val="Hyperlink"/>
            <w:color w:val="auto"/>
            <w:sz w:val="25"/>
            <w:szCs w:val="25"/>
            <w:u w:val="none"/>
          </w:rPr>
          <w:t>ст. 6.1.1</w:t>
        </w:r>
      </w:hyperlink>
      <w:r w:rsidRPr="00D90339">
        <w:rPr>
          <w:sz w:val="25"/>
          <w:szCs w:val="25"/>
        </w:rPr>
        <w:t> КоАП РФ, как совершение побоев, причинивших физическую боль, но не повлекших последствий, указанных в </w:t>
      </w:r>
      <w:hyperlink r:id="rId9" w:anchor="/document/10108000/entry/115" w:history="1">
        <w:r w:rsidRPr="00D90339">
          <w:rPr>
            <w:rStyle w:val="Hyperlink"/>
            <w:color w:val="auto"/>
            <w:sz w:val="25"/>
            <w:szCs w:val="25"/>
            <w:u w:val="none"/>
          </w:rPr>
          <w:t>статье 115</w:t>
        </w:r>
      </w:hyperlink>
      <w:r w:rsidRPr="00D90339">
        <w:rPr>
          <w:sz w:val="25"/>
          <w:szCs w:val="25"/>
        </w:rPr>
        <w:t> УК РФ, если эти действия не содержат уголовно наказуемого деяния. </w:t>
      </w:r>
    </w:p>
    <w:p w:rsidR="001D4DCB" w:rsidRPr="00D90339" w:rsidP="00EB3855" w14:paraId="13BC5F99" w14:textId="03C23236">
      <w:pPr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>О</w:t>
      </w:r>
      <w:r w:rsidRPr="00D90339" w:rsidR="00ED0268">
        <w:rPr>
          <w:color w:val="000000"/>
          <w:sz w:val="25"/>
          <w:szCs w:val="25"/>
        </w:rPr>
        <w:t>бстоятельств</w:t>
      </w:r>
      <w:r w:rsidRPr="00D90339">
        <w:rPr>
          <w:color w:val="000000"/>
          <w:sz w:val="25"/>
          <w:szCs w:val="25"/>
        </w:rPr>
        <w:t>ом</w:t>
      </w:r>
      <w:r w:rsidRPr="00D90339" w:rsidR="00ED0268">
        <w:rPr>
          <w:color w:val="000000"/>
          <w:sz w:val="25"/>
          <w:szCs w:val="25"/>
        </w:rPr>
        <w:t xml:space="preserve">, </w:t>
      </w:r>
      <w:r w:rsidRPr="00D90339" w:rsidR="00ED0268">
        <w:rPr>
          <w:bCs/>
          <w:color w:val="000000"/>
          <w:sz w:val="25"/>
          <w:szCs w:val="25"/>
        </w:rPr>
        <w:t>смягчающи</w:t>
      </w:r>
      <w:r w:rsidRPr="00D90339">
        <w:rPr>
          <w:bCs/>
          <w:color w:val="000000"/>
          <w:sz w:val="25"/>
          <w:szCs w:val="25"/>
        </w:rPr>
        <w:t>м</w:t>
      </w:r>
      <w:r w:rsidRPr="00D90339">
        <w:rPr>
          <w:bCs/>
          <w:color w:val="000000"/>
          <w:sz w:val="25"/>
          <w:szCs w:val="25"/>
        </w:rPr>
        <w:t xml:space="preserve"> </w:t>
      </w:r>
      <w:r w:rsidRPr="00D90339">
        <w:rPr>
          <w:bCs/>
          <w:color w:val="000000"/>
          <w:sz w:val="25"/>
          <w:szCs w:val="25"/>
        </w:rPr>
        <w:t xml:space="preserve">наказание </w:t>
      </w:r>
      <w:r w:rsidRPr="00D90339" w:rsidR="00661F15">
        <w:rPr>
          <w:sz w:val="25"/>
          <w:szCs w:val="25"/>
        </w:rPr>
        <w:t>Огер</w:t>
      </w:r>
      <w:r w:rsidRPr="00D90339" w:rsidR="00661F15">
        <w:rPr>
          <w:sz w:val="25"/>
          <w:szCs w:val="25"/>
        </w:rPr>
        <w:t xml:space="preserve"> Д.Р</w:t>
      </w:r>
      <w:r w:rsidRPr="00D90339" w:rsidR="00A3403F">
        <w:rPr>
          <w:sz w:val="25"/>
          <w:szCs w:val="25"/>
        </w:rPr>
        <w:t>.</w:t>
      </w:r>
      <w:r w:rsidRPr="00D90339">
        <w:rPr>
          <w:color w:val="000000"/>
          <w:sz w:val="25"/>
          <w:szCs w:val="25"/>
        </w:rPr>
        <w:t>, является</w:t>
      </w:r>
      <w:r w:rsidRPr="00D90339" w:rsidR="00F4485A">
        <w:rPr>
          <w:color w:val="000000"/>
          <w:sz w:val="25"/>
          <w:szCs w:val="25"/>
        </w:rPr>
        <w:t xml:space="preserve"> признание им вины</w:t>
      </w:r>
      <w:r w:rsidRPr="00D90339">
        <w:rPr>
          <w:color w:val="000000"/>
          <w:sz w:val="25"/>
          <w:szCs w:val="25"/>
        </w:rPr>
        <w:t xml:space="preserve">. </w:t>
      </w:r>
    </w:p>
    <w:p w:rsidR="0098706B" w:rsidRPr="00D90339" w:rsidP="00EB3855" w14:paraId="3CAC2602" w14:textId="77777777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 xml:space="preserve">Обстоятельств, </w:t>
      </w:r>
      <w:r w:rsidRPr="00D90339" w:rsidR="003D7144">
        <w:rPr>
          <w:bCs/>
          <w:color w:val="000000"/>
          <w:sz w:val="25"/>
          <w:szCs w:val="25"/>
        </w:rPr>
        <w:t xml:space="preserve">отягчающих </w:t>
      </w:r>
      <w:r w:rsidRPr="00D90339" w:rsidR="00ED0268">
        <w:rPr>
          <w:bCs/>
          <w:color w:val="000000"/>
          <w:sz w:val="25"/>
          <w:szCs w:val="25"/>
        </w:rPr>
        <w:t xml:space="preserve">административную ответственность, </w:t>
      </w:r>
      <w:r w:rsidRPr="00D90339">
        <w:rPr>
          <w:color w:val="000000"/>
          <w:sz w:val="25"/>
          <w:szCs w:val="25"/>
        </w:rPr>
        <w:t>не установлено.</w:t>
      </w:r>
    </w:p>
    <w:p w:rsidR="00661F15" w:rsidRPr="00D90339" w:rsidP="00661F15" w14:paraId="4199593C" w14:textId="7663E426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Совершенное </w:t>
      </w:r>
      <w:r w:rsidRPr="00D90339">
        <w:rPr>
          <w:color w:val="000000"/>
          <w:sz w:val="25"/>
          <w:szCs w:val="25"/>
        </w:rPr>
        <w:t>Огер</w:t>
      </w:r>
      <w:r w:rsidRPr="00D90339">
        <w:rPr>
          <w:color w:val="000000"/>
          <w:sz w:val="25"/>
          <w:szCs w:val="25"/>
        </w:rPr>
        <w:t xml:space="preserve"> Д.Р. правонарушение нельзя признать малозначительным в связи со следующим.</w:t>
      </w:r>
    </w:p>
    <w:p w:rsidR="00661F15" w:rsidRPr="00D90339" w:rsidP="00661F15" w14:paraId="3301212C" w14:textId="2EA7D28D">
      <w:pPr>
        <w:ind w:firstLine="709"/>
        <w:jc w:val="both"/>
        <w:rPr>
          <w:color w:val="000000" w:themeColor="text1"/>
          <w:sz w:val="25"/>
          <w:szCs w:val="25"/>
        </w:rPr>
      </w:pPr>
      <w:r w:rsidRPr="00D90339">
        <w:rPr>
          <w:color w:val="000000"/>
          <w:sz w:val="25"/>
          <w:szCs w:val="25"/>
        </w:rPr>
        <w:t>В соответствии разъяснениями в </w:t>
      </w:r>
      <w:hyperlink r:id="rId9" w:anchor="/document/12139487/entry/21" w:history="1">
        <w:r w:rsidRPr="00D90339">
          <w:rPr>
            <w:rStyle w:val="Hyperlink"/>
            <w:color w:val="000000" w:themeColor="text1"/>
            <w:sz w:val="25"/>
            <w:szCs w:val="25"/>
            <w:u w:val="none"/>
          </w:rPr>
          <w:t>п. 21</w:t>
        </w:r>
      </w:hyperlink>
      <w:r w:rsidRPr="00D90339">
        <w:rPr>
          <w:color w:val="000000" w:themeColor="text1"/>
          <w:sz w:val="25"/>
          <w:szCs w:val="25"/>
        </w:rPr>
        <w:t> постановления Пленума Верховного Суда РФ от 24.03.2005 года N 5 «О некоторых вопросах, возникающих у судов при применении кодекса Российской Федерации об административных правонарушениях»,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охраняемых общественных правоотношений.</w:t>
      </w:r>
    </w:p>
    <w:p w:rsidR="00661F15" w:rsidRPr="00D90339" w:rsidP="00661F15" w14:paraId="4D626EAC" w14:textId="77777777">
      <w:pPr>
        <w:ind w:firstLine="709"/>
        <w:jc w:val="both"/>
        <w:rPr>
          <w:color w:val="000000" w:themeColor="text1"/>
          <w:sz w:val="25"/>
          <w:szCs w:val="25"/>
        </w:rPr>
      </w:pPr>
      <w:r w:rsidRPr="00D90339">
        <w:rPr>
          <w:color w:val="000000" w:themeColor="text1"/>
          <w:sz w:val="25"/>
          <w:szCs w:val="25"/>
        </w:rPr>
        <w:t>Правонарушение, предусмотренное </w:t>
      </w:r>
      <w:hyperlink r:id="rId9" w:anchor="/document/12125267/entry/6110" w:history="1">
        <w:r w:rsidRPr="00D90339">
          <w:rPr>
            <w:rStyle w:val="Hyperlink"/>
            <w:color w:val="000000" w:themeColor="text1"/>
            <w:sz w:val="25"/>
            <w:szCs w:val="25"/>
            <w:u w:val="none"/>
          </w:rPr>
          <w:t>ст. 6.1.1</w:t>
        </w:r>
      </w:hyperlink>
      <w:r w:rsidRPr="00D90339">
        <w:rPr>
          <w:color w:val="000000" w:themeColor="text1"/>
          <w:sz w:val="25"/>
          <w:szCs w:val="25"/>
        </w:rPr>
        <w:t> КоАП РФ, посягает на здоровье человека, охрану которого, наряду с личной неприкосновенностью, гарантирует </w:t>
      </w:r>
      <w:hyperlink r:id="rId9" w:anchor="/document/10103000/entry/0" w:history="1">
        <w:r w:rsidRPr="00D90339">
          <w:rPr>
            <w:rStyle w:val="Hyperlink"/>
            <w:color w:val="000000" w:themeColor="text1"/>
            <w:sz w:val="25"/>
            <w:szCs w:val="25"/>
            <w:u w:val="none"/>
          </w:rPr>
          <w:t>Конституция</w:t>
        </w:r>
      </w:hyperlink>
      <w:r w:rsidRPr="00D90339">
        <w:rPr>
          <w:color w:val="000000" w:themeColor="text1"/>
          <w:sz w:val="25"/>
          <w:szCs w:val="25"/>
        </w:rPr>
        <w:t> РФ.</w:t>
      </w:r>
    </w:p>
    <w:p w:rsidR="00661F15" w:rsidRPr="00D90339" w:rsidP="00661F15" w14:paraId="543CA695" w14:textId="4EBE6A3E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Состав данного правонарушения является материальным, для квалификации содеянного по </w:t>
      </w:r>
      <w:hyperlink r:id="rId9" w:anchor="/document/12125267/entry/6110" w:history="1">
        <w:r w:rsidRPr="00D90339">
          <w:rPr>
            <w:rStyle w:val="Hyperlink"/>
            <w:color w:val="000000" w:themeColor="text1"/>
            <w:sz w:val="25"/>
            <w:szCs w:val="25"/>
            <w:u w:val="none"/>
          </w:rPr>
          <w:t>ст. 6.1.1</w:t>
        </w:r>
      </w:hyperlink>
      <w:r w:rsidRPr="00D90339">
        <w:rPr>
          <w:color w:val="000000" w:themeColor="text1"/>
          <w:sz w:val="25"/>
          <w:szCs w:val="25"/>
        </w:rPr>
        <w:t> КоАП РФ требуется наступление последствий в виде физической боли при отсутствии вреда здоровью потерпевшего, определяемого в соответствии </w:t>
      </w:r>
      <w:r w:rsidRPr="00D90339" w:rsidR="00E813E0">
        <w:rPr>
          <w:color w:val="000000" w:themeColor="text1"/>
          <w:sz w:val="25"/>
          <w:szCs w:val="25"/>
        </w:rPr>
        <w:t xml:space="preserve">Приказом </w:t>
      </w:r>
      <w:r w:rsidRPr="00D90339" w:rsidR="00E813E0">
        <w:rPr>
          <w:sz w:val="25"/>
          <w:szCs w:val="25"/>
        </w:rPr>
        <w:t>Министерства здравоохранения Российской Федерации № 172н от 08.04.2025.</w:t>
      </w:r>
    </w:p>
    <w:p w:rsidR="00661F15" w:rsidRPr="00D90339" w:rsidP="00E813E0" w14:paraId="375E32C4" w14:textId="78074BFC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 xml:space="preserve">При таких обстоятельствах, с учетом признаков объективной стороны совершенного </w:t>
      </w:r>
      <w:r w:rsidRPr="00D90339" w:rsidR="00E813E0">
        <w:rPr>
          <w:color w:val="000000"/>
          <w:sz w:val="25"/>
          <w:szCs w:val="25"/>
        </w:rPr>
        <w:t>Огер</w:t>
      </w:r>
      <w:r w:rsidRPr="00D90339" w:rsidR="00E813E0">
        <w:rPr>
          <w:color w:val="000000"/>
          <w:sz w:val="25"/>
          <w:szCs w:val="25"/>
        </w:rPr>
        <w:t xml:space="preserve"> Д.Р.</w:t>
      </w:r>
      <w:r w:rsidRPr="00D90339">
        <w:rPr>
          <w:color w:val="000000"/>
          <w:sz w:val="25"/>
          <w:szCs w:val="25"/>
        </w:rPr>
        <w:t xml:space="preserve"> правонарушения и роли правонарушителя, не может являться основанием для признания деяния малозначительным.</w:t>
      </w:r>
    </w:p>
    <w:p w:rsidR="001067BA" w:rsidRPr="00D90339" w:rsidP="00EB3855" w14:paraId="333AE1C2" w14:textId="2116C23A">
      <w:pPr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sz w:val="25"/>
          <w:szCs w:val="25"/>
        </w:rPr>
        <w:t xml:space="preserve">При назначении административного наказания судья принимает во внимание обстоятельства и характер совершенного административного правонарушения, личность </w:t>
      </w:r>
      <w:r w:rsidRPr="00D90339" w:rsidR="00661F15">
        <w:rPr>
          <w:sz w:val="25"/>
          <w:szCs w:val="25"/>
        </w:rPr>
        <w:t>Огер</w:t>
      </w:r>
      <w:r w:rsidRPr="00D90339" w:rsidR="00661F15">
        <w:rPr>
          <w:sz w:val="25"/>
          <w:szCs w:val="25"/>
        </w:rPr>
        <w:t xml:space="preserve"> Д.Р.</w:t>
      </w:r>
      <w:r w:rsidRPr="00D90339">
        <w:rPr>
          <w:sz w:val="25"/>
          <w:szCs w:val="25"/>
        </w:rPr>
        <w:t xml:space="preserve"> и полагает возможным назначить ему </w:t>
      </w:r>
      <w:r w:rsidRPr="00D90339">
        <w:rPr>
          <w:color w:val="000000"/>
          <w:sz w:val="25"/>
          <w:szCs w:val="25"/>
        </w:rPr>
        <w:t>наказание в виде административного штрафа</w:t>
      </w:r>
      <w:r w:rsidRPr="00D90339" w:rsidR="00281707">
        <w:rPr>
          <w:color w:val="000000"/>
          <w:sz w:val="25"/>
          <w:szCs w:val="25"/>
        </w:rPr>
        <w:t xml:space="preserve"> в пределах санкции статьи</w:t>
      </w:r>
      <w:r w:rsidRPr="00D90339">
        <w:rPr>
          <w:color w:val="000000"/>
          <w:sz w:val="25"/>
          <w:szCs w:val="25"/>
        </w:rPr>
        <w:t>.</w:t>
      </w:r>
    </w:p>
    <w:p w:rsidR="00C23A81" w:rsidRPr="00D90339" w:rsidP="00EB3855" w14:paraId="74F3B0CE" w14:textId="2B1764CE">
      <w:pPr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 xml:space="preserve">Руководствуясь статьёй 29.10 Кодекса Российской Федерации об административных правонарушениях, </w:t>
      </w:r>
      <w:r w:rsidRPr="00D90339" w:rsidR="00110186">
        <w:rPr>
          <w:bCs/>
          <w:color w:val="000000"/>
          <w:sz w:val="25"/>
          <w:szCs w:val="25"/>
        </w:rPr>
        <w:t xml:space="preserve">мировой </w:t>
      </w:r>
      <w:r w:rsidRPr="00D90339">
        <w:rPr>
          <w:bCs/>
          <w:color w:val="000000"/>
          <w:sz w:val="25"/>
          <w:szCs w:val="25"/>
        </w:rPr>
        <w:t>судья</w:t>
      </w:r>
    </w:p>
    <w:p w:rsidR="00C23A81" w:rsidRPr="00D90339" w:rsidP="00EB3855" w14:paraId="43D2CD2A" w14:textId="77777777">
      <w:pPr>
        <w:ind w:firstLine="709"/>
        <w:jc w:val="both"/>
        <w:rPr>
          <w:bCs/>
          <w:color w:val="000000"/>
          <w:sz w:val="25"/>
          <w:szCs w:val="25"/>
        </w:rPr>
      </w:pPr>
    </w:p>
    <w:p w:rsidR="00C23A81" w:rsidRPr="00D90339" w:rsidP="00EB3855" w14:paraId="0915A7B1" w14:textId="77777777">
      <w:pPr>
        <w:ind w:firstLine="709"/>
        <w:jc w:val="center"/>
        <w:rPr>
          <w:bCs/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>постановил:</w:t>
      </w:r>
    </w:p>
    <w:p w:rsidR="00A651C0" w:rsidRPr="00D90339" w:rsidP="00EB3855" w14:paraId="1ECEE634" w14:textId="77777777">
      <w:pPr>
        <w:ind w:firstLine="709"/>
        <w:jc w:val="both"/>
        <w:rPr>
          <w:bCs/>
          <w:color w:val="000000"/>
          <w:sz w:val="25"/>
          <w:szCs w:val="25"/>
        </w:rPr>
      </w:pPr>
    </w:p>
    <w:p w:rsidR="001067BA" w:rsidRPr="00D90339" w:rsidP="00EB3855" w14:paraId="02621583" w14:textId="1C6ED949">
      <w:pPr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  <w:shd w:val="clear" w:color="auto" w:fill="FFFFFF"/>
        </w:rPr>
        <w:t>Огер</w:t>
      </w:r>
      <w:r w:rsidRPr="00D90339">
        <w:rPr>
          <w:color w:val="000000"/>
          <w:sz w:val="25"/>
          <w:szCs w:val="25"/>
          <w:shd w:val="clear" w:color="auto" w:fill="FFFFFF"/>
        </w:rPr>
        <w:t xml:space="preserve"> Данилу Романовича</w:t>
      </w:r>
      <w:r w:rsidRPr="00D90339" w:rsidR="00EB3855">
        <w:rPr>
          <w:color w:val="000000"/>
          <w:sz w:val="25"/>
          <w:szCs w:val="25"/>
          <w:shd w:val="clear" w:color="auto" w:fill="FFFFFF"/>
        </w:rPr>
        <w:t xml:space="preserve"> (паспорт</w:t>
      </w:r>
      <w:r w:rsidRPr="00D90339">
        <w:rPr>
          <w:color w:val="000000"/>
          <w:sz w:val="25"/>
          <w:szCs w:val="25"/>
          <w:shd w:val="clear" w:color="auto" w:fill="FFFFFF"/>
        </w:rPr>
        <w:t xml:space="preserve"> </w:t>
      </w:r>
      <w:r w:rsidR="00213108">
        <w:rPr>
          <w:color w:val="000000"/>
          <w:sz w:val="25"/>
          <w:szCs w:val="25"/>
          <w:shd w:val="clear" w:color="auto" w:fill="FFFFFF"/>
        </w:rPr>
        <w:t>*</w:t>
      </w:r>
      <w:r w:rsidRPr="00D90339" w:rsidR="00EB3855">
        <w:rPr>
          <w:color w:val="000000"/>
          <w:sz w:val="25"/>
          <w:szCs w:val="25"/>
          <w:shd w:val="clear" w:color="auto" w:fill="FFFFFF"/>
        </w:rPr>
        <w:t>)</w:t>
      </w:r>
      <w:r w:rsidRPr="00D90339" w:rsidR="005E1448">
        <w:rPr>
          <w:color w:val="000000"/>
          <w:sz w:val="25"/>
          <w:szCs w:val="25"/>
        </w:rPr>
        <w:t xml:space="preserve"> </w:t>
      </w:r>
      <w:r w:rsidRPr="00D90339" w:rsidR="000930DF">
        <w:rPr>
          <w:color w:val="000000"/>
          <w:sz w:val="25"/>
          <w:szCs w:val="25"/>
        </w:rPr>
        <w:t>п</w:t>
      </w:r>
      <w:r w:rsidRPr="00D90339" w:rsidR="00C23A81">
        <w:rPr>
          <w:bCs/>
          <w:color w:val="000000"/>
          <w:sz w:val="25"/>
          <w:szCs w:val="25"/>
        </w:rPr>
        <w:t>ризнать виновн</w:t>
      </w:r>
      <w:r w:rsidRPr="00D90339" w:rsidR="001873F7">
        <w:rPr>
          <w:bCs/>
          <w:color w:val="000000"/>
          <w:sz w:val="25"/>
          <w:szCs w:val="25"/>
        </w:rPr>
        <w:t>ым</w:t>
      </w:r>
      <w:r w:rsidRPr="00D90339" w:rsidR="00C23A81">
        <w:rPr>
          <w:bCs/>
          <w:color w:val="000000"/>
          <w:sz w:val="25"/>
          <w:szCs w:val="25"/>
        </w:rPr>
        <w:t xml:space="preserve"> в совершении административного правонарушения, предусмотренного</w:t>
      </w:r>
      <w:r w:rsidRPr="00D90339" w:rsidR="001B6D18">
        <w:rPr>
          <w:bCs/>
          <w:color w:val="000000"/>
          <w:sz w:val="25"/>
          <w:szCs w:val="25"/>
        </w:rPr>
        <w:t xml:space="preserve"> </w:t>
      </w:r>
      <w:r w:rsidRPr="00D90339" w:rsidR="00C23A81">
        <w:rPr>
          <w:bCs/>
          <w:color w:val="000000"/>
          <w:sz w:val="25"/>
          <w:szCs w:val="25"/>
        </w:rPr>
        <w:t>ст</w:t>
      </w:r>
      <w:r w:rsidRPr="00D90339" w:rsidR="0097600D">
        <w:rPr>
          <w:bCs/>
          <w:color w:val="000000"/>
          <w:sz w:val="25"/>
          <w:szCs w:val="25"/>
        </w:rPr>
        <w:t>атьёй</w:t>
      </w:r>
      <w:r w:rsidRPr="00D90339" w:rsidR="00C23A81">
        <w:rPr>
          <w:bCs/>
          <w:color w:val="000000"/>
          <w:sz w:val="25"/>
          <w:szCs w:val="25"/>
        </w:rPr>
        <w:t xml:space="preserve"> </w:t>
      </w:r>
      <w:r w:rsidRPr="00D90339" w:rsidR="001B6D18">
        <w:rPr>
          <w:bCs/>
          <w:color w:val="000000"/>
          <w:sz w:val="25"/>
          <w:szCs w:val="25"/>
        </w:rPr>
        <w:t>6.1.1</w:t>
      </w:r>
      <w:r w:rsidRPr="00D90339" w:rsidR="00C23A81">
        <w:rPr>
          <w:bCs/>
          <w:color w:val="000000"/>
          <w:sz w:val="25"/>
          <w:szCs w:val="25"/>
        </w:rPr>
        <w:t xml:space="preserve"> Кодекса Российской Федерации об административных правонарушениях, </w:t>
      </w:r>
      <w:r w:rsidRPr="00D90339" w:rsidR="00FB14AD">
        <w:rPr>
          <w:bCs/>
          <w:color w:val="000000"/>
          <w:sz w:val="25"/>
          <w:szCs w:val="25"/>
        </w:rPr>
        <w:t xml:space="preserve">и подвергнуть </w:t>
      </w:r>
      <w:r w:rsidRPr="00D90339" w:rsidR="001873F7">
        <w:rPr>
          <w:bCs/>
          <w:color w:val="000000"/>
          <w:sz w:val="25"/>
          <w:szCs w:val="25"/>
        </w:rPr>
        <w:t>его</w:t>
      </w:r>
      <w:r w:rsidRPr="00D90339" w:rsidR="00FB14AD">
        <w:rPr>
          <w:bCs/>
          <w:color w:val="000000"/>
          <w:sz w:val="25"/>
          <w:szCs w:val="25"/>
        </w:rPr>
        <w:t xml:space="preserve"> административному наказанию в виде </w:t>
      </w:r>
      <w:r w:rsidRPr="00D90339">
        <w:rPr>
          <w:bCs/>
          <w:color w:val="000000"/>
          <w:sz w:val="25"/>
          <w:szCs w:val="25"/>
        </w:rPr>
        <w:t xml:space="preserve">административного штрафа в размере </w:t>
      </w:r>
      <w:r w:rsidRPr="00D90339" w:rsidR="00D16AF6">
        <w:rPr>
          <w:bCs/>
          <w:color w:val="000000"/>
          <w:sz w:val="25"/>
          <w:szCs w:val="25"/>
        </w:rPr>
        <w:t>5</w:t>
      </w:r>
      <w:r w:rsidRPr="00D90339">
        <w:rPr>
          <w:bCs/>
          <w:color w:val="000000"/>
          <w:sz w:val="25"/>
          <w:szCs w:val="25"/>
        </w:rPr>
        <w:t> 000 руб.</w:t>
      </w:r>
    </w:p>
    <w:p w:rsidR="00F4485A" w:rsidRPr="00D90339" w:rsidP="00EB3855" w14:paraId="07DFF40C" w14:textId="6ACDAB3F">
      <w:pPr>
        <w:widowControl w:val="0"/>
        <w:ind w:firstLine="709"/>
        <w:jc w:val="both"/>
        <w:rPr>
          <w:spacing w:val="-4"/>
          <w:sz w:val="25"/>
          <w:szCs w:val="25"/>
        </w:rPr>
      </w:pPr>
      <w:r w:rsidRPr="00D90339">
        <w:rPr>
          <w:color w:val="000000"/>
          <w:spacing w:val="-4"/>
          <w:sz w:val="25"/>
          <w:szCs w:val="25"/>
        </w:rPr>
        <w:t>Получатель:</w:t>
      </w:r>
      <w:r w:rsidRPr="00D90339">
        <w:rPr>
          <w:sz w:val="25"/>
          <w:szCs w:val="25"/>
        </w:rPr>
        <w:t xml:space="preserve"> </w:t>
      </w:r>
      <w:r w:rsidRPr="00D90339" w:rsidR="00EB3855">
        <w:rPr>
          <w:iCs/>
          <w:sz w:val="25"/>
          <w:szCs w:val="25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Югры) Счет: 03100643000000018700, наименование Банка: ОКЦ № 8 УГУ Банка России//УФК по Ханты-Мансийскому автономному округу – Югре г. Ханты-Мансийск, БИК 007162163, ЕКС 40102810245370000007, КБК </w:t>
      </w:r>
      <w:r w:rsidRPr="00D90339" w:rsidR="0034028B">
        <w:rPr>
          <w:iCs/>
          <w:sz w:val="25"/>
          <w:szCs w:val="25"/>
        </w:rPr>
        <w:t xml:space="preserve"> </w:t>
      </w:r>
      <w:r w:rsidRPr="00D90339" w:rsidR="00E813E0">
        <w:rPr>
          <w:iCs/>
          <w:sz w:val="25"/>
          <w:szCs w:val="25"/>
        </w:rPr>
        <w:t>72011601063010101140</w:t>
      </w:r>
      <w:r w:rsidRPr="00D90339" w:rsidR="00EB3855">
        <w:rPr>
          <w:iCs/>
          <w:sz w:val="25"/>
          <w:szCs w:val="25"/>
        </w:rPr>
        <w:t>,  ОКТМО – 71872000 ИНН 8601073664 КПП 860101001 л/</w:t>
      </w:r>
      <w:r w:rsidRPr="00D90339" w:rsidR="00EB3855">
        <w:rPr>
          <w:iCs/>
          <w:sz w:val="25"/>
          <w:szCs w:val="25"/>
        </w:rPr>
        <w:t>сч</w:t>
      </w:r>
      <w:r w:rsidRPr="00D90339" w:rsidR="00EB3855">
        <w:rPr>
          <w:iCs/>
          <w:sz w:val="25"/>
          <w:szCs w:val="25"/>
        </w:rPr>
        <w:t>. 04872</w:t>
      </w:r>
      <w:r w:rsidRPr="00D90339" w:rsidR="00EB3855">
        <w:rPr>
          <w:iCs/>
          <w:sz w:val="25"/>
          <w:szCs w:val="25"/>
          <w:lang w:val="en-US"/>
        </w:rPr>
        <w:t>D</w:t>
      </w:r>
      <w:r w:rsidRPr="00D90339" w:rsidR="00EB3855">
        <w:rPr>
          <w:iCs/>
          <w:sz w:val="25"/>
          <w:szCs w:val="25"/>
        </w:rPr>
        <w:t>08080, УИН</w:t>
      </w:r>
      <w:r w:rsidRPr="00D90339" w:rsidR="0034028B">
        <w:rPr>
          <w:iCs/>
          <w:sz w:val="25"/>
          <w:szCs w:val="25"/>
        </w:rPr>
        <w:t xml:space="preserve"> </w:t>
      </w:r>
      <w:r w:rsidRPr="00D90339" w:rsidR="00E813E0">
        <w:rPr>
          <w:iCs/>
          <w:sz w:val="25"/>
          <w:szCs w:val="25"/>
        </w:rPr>
        <w:t>0412365400355005832606184.</w:t>
      </w:r>
    </w:p>
    <w:p w:rsidR="002F5AB4" w:rsidRPr="00D90339" w:rsidP="00EB3855" w14:paraId="35A21F58" w14:textId="77777777">
      <w:pPr>
        <w:shd w:val="clear" w:color="auto" w:fill="FFFFFF"/>
        <w:ind w:firstLine="709"/>
        <w:jc w:val="both"/>
        <w:rPr>
          <w:color w:val="000000"/>
          <w:sz w:val="25"/>
          <w:szCs w:val="25"/>
        </w:rPr>
      </w:pPr>
      <w:r w:rsidRPr="00D90339">
        <w:rPr>
          <w:sz w:val="25"/>
          <w:szCs w:val="25"/>
        </w:rPr>
        <w:t>В соответствии с ч. 1 ст. 32.2 КоАП РФ административный</w:t>
      </w:r>
      <w:r w:rsidRPr="00D90339">
        <w:rPr>
          <w:color w:val="000000"/>
          <w:sz w:val="25"/>
          <w:szCs w:val="25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97600D" w:rsidRPr="00D90339" w:rsidP="00EB3855" w14:paraId="2799392B" w14:textId="7809D3AD">
      <w:pPr>
        <w:ind w:firstLine="709"/>
        <w:jc w:val="both"/>
        <w:rPr>
          <w:color w:val="000000"/>
          <w:sz w:val="25"/>
          <w:szCs w:val="25"/>
        </w:rPr>
      </w:pPr>
      <w:r w:rsidRPr="00D90339">
        <w:rPr>
          <w:sz w:val="25"/>
          <w:szCs w:val="25"/>
        </w:rPr>
        <w:t>Постановление может быть</w:t>
      </w:r>
      <w:r w:rsidRPr="00D90339">
        <w:rPr>
          <w:color w:val="000000"/>
          <w:sz w:val="25"/>
          <w:szCs w:val="25"/>
        </w:rPr>
        <w:t xml:space="preserve"> обжаловано в течение десяти суток со дня получения копии настоящего постановления в </w:t>
      </w:r>
      <w:r w:rsidRPr="00D90339">
        <w:rPr>
          <w:color w:val="000000"/>
          <w:sz w:val="25"/>
          <w:szCs w:val="25"/>
        </w:rPr>
        <w:t>Лангепасский</w:t>
      </w:r>
      <w:r w:rsidRPr="00D90339">
        <w:rPr>
          <w:color w:val="000000"/>
          <w:sz w:val="25"/>
          <w:szCs w:val="25"/>
        </w:rPr>
        <w:t xml:space="preserve"> городской суд путем подачи жалобы через мирового судью судебного участка № </w:t>
      </w:r>
      <w:r w:rsidRPr="00D90339" w:rsidR="00E21D4C">
        <w:rPr>
          <w:color w:val="000000"/>
          <w:sz w:val="25"/>
          <w:szCs w:val="25"/>
        </w:rPr>
        <w:t>2</w:t>
      </w:r>
      <w:r w:rsidRPr="00D90339">
        <w:rPr>
          <w:color w:val="000000"/>
          <w:sz w:val="25"/>
          <w:szCs w:val="25"/>
        </w:rPr>
        <w:t xml:space="preserve"> </w:t>
      </w:r>
      <w:r w:rsidRPr="00D90339">
        <w:rPr>
          <w:color w:val="000000"/>
          <w:sz w:val="25"/>
          <w:szCs w:val="25"/>
        </w:rPr>
        <w:t>Лангепасского</w:t>
      </w:r>
      <w:r w:rsidRPr="00D90339">
        <w:rPr>
          <w:color w:val="000000"/>
          <w:sz w:val="25"/>
          <w:szCs w:val="25"/>
        </w:rPr>
        <w:t xml:space="preserve"> судебного района Х</w:t>
      </w:r>
      <w:r w:rsidRPr="00D90339" w:rsidR="007023B2">
        <w:rPr>
          <w:color w:val="000000"/>
          <w:sz w:val="25"/>
          <w:szCs w:val="25"/>
        </w:rPr>
        <w:t>МАО-Югры</w:t>
      </w:r>
      <w:r w:rsidRPr="00D90339">
        <w:rPr>
          <w:color w:val="000000"/>
          <w:sz w:val="25"/>
          <w:szCs w:val="25"/>
        </w:rPr>
        <w:t xml:space="preserve">, либо непосредственно в </w:t>
      </w:r>
      <w:r w:rsidRPr="00D90339">
        <w:rPr>
          <w:color w:val="000000"/>
          <w:sz w:val="25"/>
          <w:szCs w:val="25"/>
        </w:rPr>
        <w:t>Лангепасский</w:t>
      </w:r>
      <w:r w:rsidRPr="00D90339">
        <w:rPr>
          <w:color w:val="000000"/>
          <w:sz w:val="25"/>
          <w:szCs w:val="25"/>
        </w:rPr>
        <w:t xml:space="preserve"> городской суд Х</w:t>
      </w:r>
      <w:r w:rsidRPr="00D90339" w:rsidR="007023B2">
        <w:rPr>
          <w:color w:val="000000"/>
          <w:sz w:val="25"/>
          <w:szCs w:val="25"/>
        </w:rPr>
        <w:t>МАО-Югры</w:t>
      </w:r>
      <w:r w:rsidRPr="00D90339">
        <w:rPr>
          <w:color w:val="000000"/>
          <w:sz w:val="25"/>
          <w:szCs w:val="25"/>
        </w:rPr>
        <w:t>.</w:t>
      </w:r>
    </w:p>
    <w:p w:rsidR="00FB14AD" w:rsidRPr="00D90339" w:rsidP="00EB3855" w14:paraId="3C32F8BE" w14:textId="77777777">
      <w:pPr>
        <w:ind w:firstLine="709"/>
        <w:jc w:val="both"/>
        <w:rPr>
          <w:bCs/>
          <w:color w:val="000000"/>
          <w:sz w:val="25"/>
          <w:szCs w:val="25"/>
        </w:rPr>
      </w:pPr>
    </w:p>
    <w:p w:rsidR="005C71BF" w:rsidRPr="00D90339" w:rsidP="00EB3855" w14:paraId="0A7D6DDD" w14:textId="0B0936E6">
      <w:pPr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bCs/>
          <w:color w:val="000000"/>
          <w:sz w:val="25"/>
          <w:szCs w:val="25"/>
        </w:rPr>
        <w:t>Мировой судья</w:t>
      </w:r>
      <w:r w:rsidRPr="00D90339">
        <w:rPr>
          <w:bCs/>
          <w:color w:val="000000"/>
          <w:sz w:val="25"/>
          <w:szCs w:val="25"/>
        </w:rPr>
        <w:t xml:space="preserve">          </w:t>
      </w:r>
      <w:r w:rsidRPr="00D90339">
        <w:rPr>
          <w:bCs/>
          <w:color w:val="000000"/>
          <w:sz w:val="25"/>
          <w:szCs w:val="25"/>
        </w:rPr>
        <w:tab/>
      </w:r>
      <w:r w:rsidRPr="00D90339">
        <w:rPr>
          <w:bCs/>
          <w:color w:val="000000"/>
          <w:sz w:val="25"/>
          <w:szCs w:val="25"/>
        </w:rPr>
        <w:tab/>
      </w:r>
      <w:r w:rsidRPr="00D90339">
        <w:rPr>
          <w:bCs/>
          <w:color w:val="000000"/>
          <w:sz w:val="25"/>
          <w:szCs w:val="25"/>
        </w:rPr>
        <w:tab/>
      </w:r>
      <w:r w:rsidRPr="00D90339">
        <w:rPr>
          <w:bCs/>
          <w:color w:val="000000"/>
          <w:sz w:val="25"/>
          <w:szCs w:val="25"/>
        </w:rPr>
        <w:tab/>
      </w:r>
      <w:r w:rsidRPr="00D90339">
        <w:rPr>
          <w:bCs/>
          <w:color w:val="000000"/>
          <w:sz w:val="25"/>
          <w:szCs w:val="25"/>
        </w:rPr>
        <w:tab/>
      </w:r>
      <w:r w:rsidRPr="00D90339">
        <w:rPr>
          <w:bCs/>
          <w:color w:val="000000"/>
          <w:sz w:val="25"/>
          <w:szCs w:val="25"/>
        </w:rPr>
        <w:tab/>
      </w:r>
      <w:r w:rsidRPr="00D90339" w:rsidR="00EB3855">
        <w:rPr>
          <w:bCs/>
          <w:color w:val="000000"/>
          <w:sz w:val="25"/>
          <w:szCs w:val="25"/>
        </w:rPr>
        <w:t>Крючкова Д.Н.</w:t>
      </w:r>
      <w:r w:rsidRPr="00D90339" w:rsidR="003D7144">
        <w:rPr>
          <w:bCs/>
          <w:color w:val="000000"/>
          <w:sz w:val="25"/>
          <w:szCs w:val="25"/>
        </w:rPr>
        <w:t xml:space="preserve"> </w:t>
      </w:r>
    </w:p>
    <w:p w:rsidR="00FB14AD" w:rsidRPr="00D90339" w:rsidP="00EB3855" w14:paraId="08EC6CCA" w14:textId="1DB92AB9">
      <w:pPr>
        <w:tabs>
          <w:tab w:val="left" w:pos="7098"/>
        </w:tabs>
        <w:ind w:firstLine="709"/>
        <w:jc w:val="both"/>
        <w:rPr>
          <w:bCs/>
          <w:color w:val="000000"/>
          <w:sz w:val="25"/>
          <w:szCs w:val="25"/>
        </w:rPr>
      </w:pPr>
      <w:r w:rsidRPr="00D90339">
        <w:rPr>
          <w:color w:val="000000"/>
          <w:sz w:val="25"/>
          <w:szCs w:val="25"/>
        </w:rPr>
        <w:t>Копия верна. Мировой судья</w:t>
      </w:r>
      <w:r w:rsidRPr="00D90339">
        <w:rPr>
          <w:color w:val="000000"/>
          <w:sz w:val="25"/>
          <w:szCs w:val="25"/>
        </w:rPr>
        <w:tab/>
      </w:r>
      <w:r w:rsidRPr="00D90339" w:rsidR="00EB3855">
        <w:rPr>
          <w:bCs/>
          <w:color w:val="000000"/>
          <w:sz w:val="25"/>
          <w:szCs w:val="25"/>
        </w:rPr>
        <w:t>Крючкова Д.Н.</w:t>
      </w:r>
    </w:p>
    <w:p w:rsidR="002F5AB4" w:rsidRPr="00D90339" w:rsidP="00B70DDB" w14:paraId="141F987F" w14:textId="77777777">
      <w:pPr>
        <w:tabs>
          <w:tab w:val="left" w:pos="7098"/>
        </w:tabs>
        <w:spacing w:line="192" w:lineRule="auto"/>
        <w:jc w:val="both"/>
        <w:rPr>
          <w:bCs/>
          <w:color w:val="000000"/>
          <w:sz w:val="25"/>
          <w:szCs w:val="25"/>
        </w:rPr>
      </w:pPr>
    </w:p>
    <w:p w:rsidR="002F5AB4" w:rsidRPr="00D90339" w:rsidP="00B70DDB" w14:paraId="187640CF" w14:textId="77777777">
      <w:pPr>
        <w:tabs>
          <w:tab w:val="left" w:pos="7098"/>
        </w:tabs>
        <w:spacing w:line="192" w:lineRule="auto"/>
        <w:jc w:val="both"/>
        <w:rPr>
          <w:bCs/>
          <w:color w:val="000000"/>
          <w:sz w:val="25"/>
          <w:szCs w:val="25"/>
        </w:rPr>
      </w:pPr>
    </w:p>
    <w:p w:rsidR="00B70DDB" w:rsidRPr="00D90339" w:rsidP="00B70DDB" w14:paraId="44941D75" w14:textId="77777777">
      <w:pPr>
        <w:tabs>
          <w:tab w:val="left" w:pos="1174"/>
          <w:tab w:val="left" w:pos="8301"/>
        </w:tabs>
        <w:rPr>
          <w:color w:val="000000"/>
          <w:spacing w:val="-4"/>
          <w:sz w:val="25"/>
          <w:szCs w:val="25"/>
        </w:rPr>
      </w:pPr>
    </w:p>
    <w:sectPr w:rsidSect="00D90339">
      <w:headerReference w:type="default" r:id="rId10"/>
      <w:pgSz w:w="11906" w:h="16838"/>
      <w:pgMar w:top="851" w:right="851" w:bottom="851" w:left="1418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61563969"/>
      <w:docPartObj>
        <w:docPartGallery w:val="Page Numbers (Top of Page)"/>
        <w:docPartUnique/>
      </w:docPartObj>
    </w:sdtPr>
    <w:sdtContent>
      <w:p w:rsidR="00D90339" w14:paraId="3D1339A0" w14:textId="18AFD8D2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108">
          <w:rPr>
            <w:noProof/>
          </w:rPr>
          <w:t>4</w:t>
        </w:r>
        <w:r>
          <w:fldChar w:fldCharType="end"/>
        </w:r>
      </w:p>
    </w:sdtContent>
  </w:sdt>
  <w:p w:rsidR="00D90339" w14:paraId="12807A2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81"/>
    <w:rsid w:val="00003972"/>
    <w:rsid w:val="00010ED1"/>
    <w:rsid w:val="000116E2"/>
    <w:rsid w:val="0001419D"/>
    <w:rsid w:val="00020A88"/>
    <w:rsid w:val="00021C08"/>
    <w:rsid w:val="00037FD6"/>
    <w:rsid w:val="000473D6"/>
    <w:rsid w:val="00051FA8"/>
    <w:rsid w:val="000717E2"/>
    <w:rsid w:val="00092DE0"/>
    <w:rsid w:val="000930DF"/>
    <w:rsid w:val="000B37A5"/>
    <w:rsid w:val="000C2A5D"/>
    <w:rsid w:val="000C7B23"/>
    <w:rsid w:val="000E19D3"/>
    <w:rsid w:val="000E615E"/>
    <w:rsid w:val="000F38EB"/>
    <w:rsid w:val="000F48ED"/>
    <w:rsid w:val="000F6EF1"/>
    <w:rsid w:val="000F7D8B"/>
    <w:rsid w:val="00100459"/>
    <w:rsid w:val="00101A85"/>
    <w:rsid w:val="001067BA"/>
    <w:rsid w:val="00110186"/>
    <w:rsid w:val="00110F34"/>
    <w:rsid w:val="001126BB"/>
    <w:rsid w:val="001211C9"/>
    <w:rsid w:val="00122B41"/>
    <w:rsid w:val="0012778A"/>
    <w:rsid w:val="001369EA"/>
    <w:rsid w:val="00142B02"/>
    <w:rsid w:val="001508FB"/>
    <w:rsid w:val="00152D3C"/>
    <w:rsid w:val="00156D0F"/>
    <w:rsid w:val="0016047D"/>
    <w:rsid w:val="00161613"/>
    <w:rsid w:val="001873F7"/>
    <w:rsid w:val="001B6D18"/>
    <w:rsid w:val="001D206F"/>
    <w:rsid w:val="001D4DCB"/>
    <w:rsid w:val="001E0D46"/>
    <w:rsid w:val="0020452F"/>
    <w:rsid w:val="00213108"/>
    <w:rsid w:val="00213FA8"/>
    <w:rsid w:val="00223A6B"/>
    <w:rsid w:val="002277CC"/>
    <w:rsid w:val="002354C6"/>
    <w:rsid w:val="00251E0A"/>
    <w:rsid w:val="00252C46"/>
    <w:rsid w:val="00253EC9"/>
    <w:rsid w:val="00263D39"/>
    <w:rsid w:val="00267CAD"/>
    <w:rsid w:val="002759D6"/>
    <w:rsid w:val="00281707"/>
    <w:rsid w:val="00290437"/>
    <w:rsid w:val="002A1BA9"/>
    <w:rsid w:val="002A2FF2"/>
    <w:rsid w:val="002C0B16"/>
    <w:rsid w:val="002C3980"/>
    <w:rsid w:val="002E697B"/>
    <w:rsid w:val="002F0FD8"/>
    <w:rsid w:val="002F4CAC"/>
    <w:rsid w:val="002F5AB4"/>
    <w:rsid w:val="002F7128"/>
    <w:rsid w:val="00300D43"/>
    <w:rsid w:val="0030252B"/>
    <w:rsid w:val="00306D5E"/>
    <w:rsid w:val="00310035"/>
    <w:rsid w:val="003106A2"/>
    <w:rsid w:val="00322F69"/>
    <w:rsid w:val="0034028B"/>
    <w:rsid w:val="00357DD1"/>
    <w:rsid w:val="00363296"/>
    <w:rsid w:val="00373626"/>
    <w:rsid w:val="00374016"/>
    <w:rsid w:val="00382BDC"/>
    <w:rsid w:val="00386005"/>
    <w:rsid w:val="00386525"/>
    <w:rsid w:val="0039592A"/>
    <w:rsid w:val="003B0E57"/>
    <w:rsid w:val="003B34E8"/>
    <w:rsid w:val="003C33BB"/>
    <w:rsid w:val="003D1CB9"/>
    <w:rsid w:val="003D7144"/>
    <w:rsid w:val="003D7358"/>
    <w:rsid w:val="003E0888"/>
    <w:rsid w:val="003F2551"/>
    <w:rsid w:val="003F404D"/>
    <w:rsid w:val="00404504"/>
    <w:rsid w:val="0040518E"/>
    <w:rsid w:val="004122DD"/>
    <w:rsid w:val="00423ADC"/>
    <w:rsid w:val="00426011"/>
    <w:rsid w:val="00427556"/>
    <w:rsid w:val="004530AF"/>
    <w:rsid w:val="00474553"/>
    <w:rsid w:val="004878FE"/>
    <w:rsid w:val="0049126D"/>
    <w:rsid w:val="004A6EBE"/>
    <w:rsid w:val="004C163F"/>
    <w:rsid w:val="004C6124"/>
    <w:rsid w:val="004D22C3"/>
    <w:rsid w:val="004D6586"/>
    <w:rsid w:val="0053289E"/>
    <w:rsid w:val="00533FDD"/>
    <w:rsid w:val="005348E1"/>
    <w:rsid w:val="00536392"/>
    <w:rsid w:val="00543FFB"/>
    <w:rsid w:val="00547284"/>
    <w:rsid w:val="00555D21"/>
    <w:rsid w:val="00557979"/>
    <w:rsid w:val="0056611F"/>
    <w:rsid w:val="00570BD5"/>
    <w:rsid w:val="0057164E"/>
    <w:rsid w:val="0058135B"/>
    <w:rsid w:val="005840E1"/>
    <w:rsid w:val="0058722E"/>
    <w:rsid w:val="00597004"/>
    <w:rsid w:val="005B4667"/>
    <w:rsid w:val="005C5AA1"/>
    <w:rsid w:val="005C71BF"/>
    <w:rsid w:val="005E1448"/>
    <w:rsid w:val="005E4E30"/>
    <w:rsid w:val="00610539"/>
    <w:rsid w:val="00612F57"/>
    <w:rsid w:val="00614D4E"/>
    <w:rsid w:val="006221E8"/>
    <w:rsid w:val="00624216"/>
    <w:rsid w:val="006266E1"/>
    <w:rsid w:val="00633A20"/>
    <w:rsid w:val="006367F0"/>
    <w:rsid w:val="00641FE1"/>
    <w:rsid w:val="00643A03"/>
    <w:rsid w:val="006520AC"/>
    <w:rsid w:val="00652509"/>
    <w:rsid w:val="00654C68"/>
    <w:rsid w:val="00660DFE"/>
    <w:rsid w:val="00661F15"/>
    <w:rsid w:val="0066228C"/>
    <w:rsid w:val="006704FC"/>
    <w:rsid w:val="00672C2B"/>
    <w:rsid w:val="00677868"/>
    <w:rsid w:val="006A22A4"/>
    <w:rsid w:val="006B157C"/>
    <w:rsid w:val="006B3C8A"/>
    <w:rsid w:val="006B5998"/>
    <w:rsid w:val="006E0F97"/>
    <w:rsid w:val="006E3546"/>
    <w:rsid w:val="006E5147"/>
    <w:rsid w:val="006F2AAF"/>
    <w:rsid w:val="006F737E"/>
    <w:rsid w:val="0070068B"/>
    <w:rsid w:val="00700AC6"/>
    <w:rsid w:val="00701BA8"/>
    <w:rsid w:val="00702035"/>
    <w:rsid w:val="007021AB"/>
    <w:rsid w:val="007023B2"/>
    <w:rsid w:val="007104E5"/>
    <w:rsid w:val="0071773D"/>
    <w:rsid w:val="007177EC"/>
    <w:rsid w:val="00737F2C"/>
    <w:rsid w:val="00741BA1"/>
    <w:rsid w:val="00742A71"/>
    <w:rsid w:val="00743686"/>
    <w:rsid w:val="007439E8"/>
    <w:rsid w:val="00766050"/>
    <w:rsid w:val="00767385"/>
    <w:rsid w:val="00781D49"/>
    <w:rsid w:val="00786653"/>
    <w:rsid w:val="007922C9"/>
    <w:rsid w:val="007A2BAC"/>
    <w:rsid w:val="007B2691"/>
    <w:rsid w:val="007B7DDD"/>
    <w:rsid w:val="007C11B6"/>
    <w:rsid w:val="007D4042"/>
    <w:rsid w:val="007E0B62"/>
    <w:rsid w:val="007E275A"/>
    <w:rsid w:val="007E42D1"/>
    <w:rsid w:val="007F17A4"/>
    <w:rsid w:val="008006BB"/>
    <w:rsid w:val="008028D5"/>
    <w:rsid w:val="008036F9"/>
    <w:rsid w:val="00807490"/>
    <w:rsid w:val="008113BD"/>
    <w:rsid w:val="008130DA"/>
    <w:rsid w:val="008215A1"/>
    <w:rsid w:val="00836148"/>
    <w:rsid w:val="00837992"/>
    <w:rsid w:val="008607F1"/>
    <w:rsid w:val="008623A1"/>
    <w:rsid w:val="00863C40"/>
    <w:rsid w:val="008719C0"/>
    <w:rsid w:val="00875330"/>
    <w:rsid w:val="0087547D"/>
    <w:rsid w:val="00876C55"/>
    <w:rsid w:val="00884DB8"/>
    <w:rsid w:val="008A4FBD"/>
    <w:rsid w:val="008B414E"/>
    <w:rsid w:val="008B5B39"/>
    <w:rsid w:val="008B5C1C"/>
    <w:rsid w:val="008C2095"/>
    <w:rsid w:val="008C29E7"/>
    <w:rsid w:val="008D6729"/>
    <w:rsid w:val="008E62A3"/>
    <w:rsid w:val="008F6048"/>
    <w:rsid w:val="00912008"/>
    <w:rsid w:val="0093019C"/>
    <w:rsid w:val="00930EE6"/>
    <w:rsid w:val="00932890"/>
    <w:rsid w:val="0093415F"/>
    <w:rsid w:val="009410AB"/>
    <w:rsid w:val="0097600D"/>
    <w:rsid w:val="00981F19"/>
    <w:rsid w:val="00984221"/>
    <w:rsid w:val="009851A6"/>
    <w:rsid w:val="009863CB"/>
    <w:rsid w:val="0098706B"/>
    <w:rsid w:val="00992927"/>
    <w:rsid w:val="009A14B1"/>
    <w:rsid w:val="009A53E3"/>
    <w:rsid w:val="009B33E9"/>
    <w:rsid w:val="009B4E2C"/>
    <w:rsid w:val="009B5450"/>
    <w:rsid w:val="009C4D2E"/>
    <w:rsid w:val="009C5CB4"/>
    <w:rsid w:val="009C6510"/>
    <w:rsid w:val="009D39D7"/>
    <w:rsid w:val="00A02D38"/>
    <w:rsid w:val="00A32B20"/>
    <w:rsid w:val="00A3403F"/>
    <w:rsid w:val="00A34590"/>
    <w:rsid w:val="00A41B80"/>
    <w:rsid w:val="00A553B0"/>
    <w:rsid w:val="00A651C0"/>
    <w:rsid w:val="00A732D3"/>
    <w:rsid w:val="00A919B5"/>
    <w:rsid w:val="00AA024A"/>
    <w:rsid w:val="00AA5824"/>
    <w:rsid w:val="00AB09DF"/>
    <w:rsid w:val="00AD3A20"/>
    <w:rsid w:val="00AF21C8"/>
    <w:rsid w:val="00AF2D9A"/>
    <w:rsid w:val="00B04332"/>
    <w:rsid w:val="00B11FB2"/>
    <w:rsid w:val="00B20A3D"/>
    <w:rsid w:val="00B34153"/>
    <w:rsid w:val="00B42DF7"/>
    <w:rsid w:val="00B47206"/>
    <w:rsid w:val="00B47654"/>
    <w:rsid w:val="00B61157"/>
    <w:rsid w:val="00B622E1"/>
    <w:rsid w:val="00B635F5"/>
    <w:rsid w:val="00B66576"/>
    <w:rsid w:val="00B70DDB"/>
    <w:rsid w:val="00B94E6A"/>
    <w:rsid w:val="00BA5424"/>
    <w:rsid w:val="00BB3921"/>
    <w:rsid w:val="00BB7D47"/>
    <w:rsid w:val="00BD4A43"/>
    <w:rsid w:val="00BD4FD7"/>
    <w:rsid w:val="00BD78C2"/>
    <w:rsid w:val="00BE1660"/>
    <w:rsid w:val="00BE70D6"/>
    <w:rsid w:val="00BE7A8B"/>
    <w:rsid w:val="00BF32AC"/>
    <w:rsid w:val="00C050E5"/>
    <w:rsid w:val="00C07377"/>
    <w:rsid w:val="00C16C65"/>
    <w:rsid w:val="00C23A81"/>
    <w:rsid w:val="00C23CBD"/>
    <w:rsid w:val="00C24FDE"/>
    <w:rsid w:val="00C348CA"/>
    <w:rsid w:val="00C47B61"/>
    <w:rsid w:val="00C531FE"/>
    <w:rsid w:val="00C5374C"/>
    <w:rsid w:val="00C57F2C"/>
    <w:rsid w:val="00C609F8"/>
    <w:rsid w:val="00C6788B"/>
    <w:rsid w:val="00C67D79"/>
    <w:rsid w:val="00C846DC"/>
    <w:rsid w:val="00C847B7"/>
    <w:rsid w:val="00C85935"/>
    <w:rsid w:val="00C910BC"/>
    <w:rsid w:val="00C95548"/>
    <w:rsid w:val="00CA0AF9"/>
    <w:rsid w:val="00CA32A1"/>
    <w:rsid w:val="00CA3A68"/>
    <w:rsid w:val="00CA603D"/>
    <w:rsid w:val="00CA73A0"/>
    <w:rsid w:val="00CB18C1"/>
    <w:rsid w:val="00CB5C5F"/>
    <w:rsid w:val="00CB7530"/>
    <w:rsid w:val="00CC08BC"/>
    <w:rsid w:val="00CC2620"/>
    <w:rsid w:val="00CD14F7"/>
    <w:rsid w:val="00CD2DE8"/>
    <w:rsid w:val="00CD4E1B"/>
    <w:rsid w:val="00CD7465"/>
    <w:rsid w:val="00CE0D1C"/>
    <w:rsid w:val="00CE188E"/>
    <w:rsid w:val="00D01A1C"/>
    <w:rsid w:val="00D0482A"/>
    <w:rsid w:val="00D06CE6"/>
    <w:rsid w:val="00D14E5C"/>
    <w:rsid w:val="00D15153"/>
    <w:rsid w:val="00D158C5"/>
    <w:rsid w:val="00D16AF6"/>
    <w:rsid w:val="00D20C67"/>
    <w:rsid w:val="00D216F1"/>
    <w:rsid w:val="00D237D8"/>
    <w:rsid w:val="00D40839"/>
    <w:rsid w:val="00D4108C"/>
    <w:rsid w:val="00D41A3C"/>
    <w:rsid w:val="00D43019"/>
    <w:rsid w:val="00D45718"/>
    <w:rsid w:val="00D57778"/>
    <w:rsid w:val="00D66DD4"/>
    <w:rsid w:val="00D7177E"/>
    <w:rsid w:val="00D87189"/>
    <w:rsid w:val="00D90339"/>
    <w:rsid w:val="00D91C20"/>
    <w:rsid w:val="00DB22B9"/>
    <w:rsid w:val="00DB4F9E"/>
    <w:rsid w:val="00DB7B5D"/>
    <w:rsid w:val="00DC24A5"/>
    <w:rsid w:val="00DC5DEE"/>
    <w:rsid w:val="00DD2993"/>
    <w:rsid w:val="00DD398A"/>
    <w:rsid w:val="00DD6C92"/>
    <w:rsid w:val="00DD75C5"/>
    <w:rsid w:val="00E01396"/>
    <w:rsid w:val="00E01ABD"/>
    <w:rsid w:val="00E04C36"/>
    <w:rsid w:val="00E11AD3"/>
    <w:rsid w:val="00E1672D"/>
    <w:rsid w:val="00E21D4C"/>
    <w:rsid w:val="00E246E6"/>
    <w:rsid w:val="00E250F9"/>
    <w:rsid w:val="00E25326"/>
    <w:rsid w:val="00E27810"/>
    <w:rsid w:val="00E31274"/>
    <w:rsid w:val="00E32333"/>
    <w:rsid w:val="00E4696D"/>
    <w:rsid w:val="00E51B17"/>
    <w:rsid w:val="00E54C6E"/>
    <w:rsid w:val="00E6346E"/>
    <w:rsid w:val="00E813E0"/>
    <w:rsid w:val="00E874F7"/>
    <w:rsid w:val="00E92166"/>
    <w:rsid w:val="00EB3855"/>
    <w:rsid w:val="00EC448D"/>
    <w:rsid w:val="00EC5CC7"/>
    <w:rsid w:val="00ED0268"/>
    <w:rsid w:val="00ED0A91"/>
    <w:rsid w:val="00EE037E"/>
    <w:rsid w:val="00EF0333"/>
    <w:rsid w:val="00EF1EC2"/>
    <w:rsid w:val="00F16C81"/>
    <w:rsid w:val="00F4080E"/>
    <w:rsid w:val="00F430EE"/>
    <w:rsid w:val="00F4485A"/>
    <w:rsid w:val="00F66426"/>
    <w:rsid w:val="00F74028"/>
    <w:rsid w:val="00F74AC3"/>
    <w:rsid w:val="00F80E44"/>
    <w:rsid w:val="00F82871"/>
    <w:rsid w:val="00F86193"/>
    <w:rsid w:val="00F91866"/>
    <w:rsid w:val="00F9783A"/>
    <w:rsid w:val="00FA41B3"/>
    <w:rsid w:val="00FB14AD"/>
    <w:rsid w:val="00FC017F"/>
    <w:rsid w:val="00FC0704"/>
    <w:rsid w:val="00FD3847"/>
    <w:rsid w:val="00FF74D7"/>
    <w:rsid w:val="00FF76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75CBE07-B1DC-4C6E-85C1-E67B9BC0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A81"/>
  </w:style>
  <w:style w:type="paragraph" w:styleId="Heading2">
    <w:name w:val="heading 2"/>
    <w:basedOn w:val="Normal"/>
    <w:next w:val="Normal"/>
    <w:link w:val="2"/>
    <w:qFormat/>
    <w:rsid w:val="00B70DDB"/>
    <w:pPr>
      <w:keepNext/>
      <w:widowControl w:val="0"/>
      <w:shd w:val="clear" w:color="auto" w:fill="FFFFFF"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C23A81"/>
    <w:pPr>
      <w:jc w:val="both"/>
    </w:pPr>
    <w:rPr>
      <w:bCs/>
      <w:sz w:val="24"/>
    </w:rPr>
  </w:style>
  <w:style w:type="character" w:customStyle="1" w:styleId="a">
    <w:name w:val="Основной текст Знак"/>
    <w:link w:val="BodyText"/>
    <w:rsid w:val="00C23A81"/>
    <w:rPr>
      <w:bCs/>
      <w:sz w:val="24"/>
    </w:rPr>
  </w:style>
  <w:style w:type="paragraph" w:styleId="NormalWeb">
    <w:name w:val="Normal (Web)"/>
    <w:basedOn w:val="Normal"/>
    <w:rsid w:val="00C23A8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875330"/>
    <w:pPr>
      <w:autoSpaceDE w:val="0"/>
      <w:autoSpaceDN w:val="0"/>
      <w:adjustRightInd w:val="0"/>
    </w:pPr>
    <w:rPr>
      <w:sz w:val="22"/>
      <w:szCs w:val="22"/>
    </w:rPr>
  </w:style>
  <w:style w:type="paragraph" w:styleId="BalloonText">
    <w:name w:val="Balloon Text"/>
    <w:basedOn w:val="Normal"/>
    <w:link w:val="a0"/>
    <w:rsid w:val="00543FF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link w:val="BalloonText"/>
    <w:rsid w:val="00543F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1"/>
    <w:uiPriority w:val="99"/>
    <w:rsid w:val="007E42D1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E42D1"/>
  </w:style>
  <w:style w:type="paragraph" w:styleId="Footer">
    <w:name w:val="footer"/>
    <w:basedOn w:val="Normal"/>
    <w:link w:val="a2"/>
    <w:rsid w:val="007E42D1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7E42D1"/>
  </w:style>
  <w:style w:type="character" w:customStyle="1" w:styleId="2">
    <w:name w:val="Заголовок 2 Знак"/>
    <w:link w:val="Heading2"/>
    <w:rsid w:val="00B70DDB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Indent">
    <w:name w:val="Body Text Indent"/>
    <w:basedOn w:val="Normal"/>
    <w:link w:val="a3"/>
    <w:rsid w:val="00B70DDB"/>
    <w:pPr>
      <w:widowControl w:val="0"/>
      <w:spacing w:after="120"/>
      <w:ind w:left="283"/>
    </w:pPr>
    <w:rPr>
      <w:i/>
      <w:snapToGrid w:val="0"/>
    </w:rPr>
  </w:style>
  <w:style w:type="character" w:customStyle="1" w:styleId="a3">
    <w:name w:val="Основной текст с отступом Знак"/>
    <w:link w:val="BodyTextIndent"/>
    <w:rsid w:val="00B70DDB"/>
    <w:rPr>
      <w:i/>
      <w:snapToGrid w:val="0"/>
    </w:rPr>
  </w:style>
  <w:style w:type="character" w:styleId="Hyperlink">
    <w:name w:val="Hyperlink"/>
    <w:uiPriority w:val="99"/>
    <w:unhideWhenUsed/>
    <w:rsid w:val="00B70DD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4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32E86492AA3241AEBD2E4C23079E4088C0ECE5A2D1CA29B772AFF069384D119F5149E726DFB70F51z7QCL" TargetMode="External" /><Relationship Id="rId6" Type="http://schemas.openxmlformats.org/officeDocument/2006/relationships/hyperlink" Target="consultantplus://offline/ref=32E86492AA3241AEBD2E4C23079E4088C0ECE5A2D1CA29B772AFF069384D119F5149E726D6B6z0QEL" TargetMode="External" /><Relationship Id="rId7" Type="http://schemas.openxmlformats.org/officeDocument/2006/relationships/hyperlink" Target="consultantplus://offline/ref=DC01B406EFB9D9D6C68A4CC4F5049E34DD670F5737D82CCD74809ADC3DC8A6708217E3AAE5DB944221S6L" TargetMode="External" /><Relationship Id="rId8" Type="http://schemas.openxmlformats.org/officeDocument/2006/relationships/hyperlink" Target="consultantplus://offline/ref=DC01B406EFB9D9D6C68A4CC4F5049E34DD670F5737D82CCD74809ADC3DC8A6708217E3AAECDA29S5L" TargetMode="External" /><Relationship Id="rId9" Type="http://schemas.openxmlformats.org/officeDocument/2006/relationships/hyperlink" Target="https://msud.garant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3650-8E0A-4009-8B9D-E0806CF7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